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74D1" w14:textId="77777777" w:rsidR="003E44A5" w:rsidRDefault="00000000">
      <w:pPr>
        <w:pStyle w:val="afd"/>
        <w:spacing w:beforeLines="500" w:before="1560" w:afterLines="800" w:after="2496"/>
        <w:rPr>
          <w:sz w:val="72"/>
          <w:szCs w:val="72"/>
          <w:lang w:eastAsia="zh-CN"/>
        </w:rPr>
      </w:pPr>
      <w:bookmarkStart w:id="0" w:name="_Toc127542528"/>
      <w:bookmarkStart w:id="1" w:name="_Toc128659063"/>
      <w:bookmarkStart w:id="2" w:name="_Toc127455282"/>
      <w:r>
        <w:rPr>
          <w:noProof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 wp14:anchorId="5211169B" wp14:editId="749D196A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  <w:sz w:val="72"/>
          <w:szCs w:val="72"/>
          <w:lang w:eastAsia="zh-CN"/>
        </w:rPr>
        <w:t>询</w:t>
      </w:r>
      <w:proofErr w:type="gramEnd"/>
      <w:r>
        <w:rPr>
          <w:rFonts w:hint="eastAsia"/>
          <w:sz w:val="72"/>
          <w:szCs w:val="72"/>
          <w:lang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价</w:t>
      </w:r>
      <w:r>
        <w:rPr>
          <w:rFonts w:hint="eastAsia"/>
          <w:sz w:val="72"/>
          <w:szCs w:val="72"/>
          <w:lang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文</w:t>
      </w:r>
      <w:r>
        <w:rPr>
          <w:rFonts w:hint="eastAsia"/>
          <w:sz w:val="72"/>
          <w:szCs w:val="72"/>
          <w:lang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件</w:t>
      </w:r>
      <w:bookmarkEnd w:id="0"/>
      <w:bookmarkEnd w:id="1"/>
      <w:bookmarkEnd w:id="2"/>
    </w:p>
    <w:p w14:paraId="12A7602D" w14:textId="77777777" w:rsidR="003E44A5" w:rsidRDefault="00000000">
      <w:pPr>
        <w:spacing w:before="120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宋体" w:hAnsi="宋体" w:cs="方正公文小标宋" w:hint="eastAsia"/>
          <w:sz w:val="28"/>
          <w:szCs w:val="28"/>
          <w:u w:val="single"/>
        </w:rPr>
        <w:t>安庆市立医院羽毛球场地租赁服务采购项目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3A21678E" w14:textId="77777777" w:rsidR="003E44A5" w:rsidRDefault="003E44A5">
      <w:pPr>
        <w:pStyle w:val="New"/>
      </w:pPr>
    </w:p>
    <w:p w14:paraId="2E8E77D2" w14:textId="77777777" w:rsidR="003E44A5" w:rsidRDefault="00000000">
      <w:pPr>
        <w:spacing w:before="120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>AQSLYY-FW-20230001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14:paraId="2A9786D6" w14:textId="77777777" w:rsidR="003E44A5" w:rsidRDefault="003E44A5">
      <w:pPr>
        <w:pStyle w:val="New"/>
        <w:ind w:left="0" w:firstLine="0"/>
      </w:pPr>
    </w:p>
    <w:p w14:paraId="121C8787" w14:textId="77777777" w:rsidR="003E44A5" w:rsidRDefault="003E44A5">
      <w:pPr>
        <w:pStyle w:val="New"/>
        <w:ind w:left="0" w:firstLine="0"/>
      </w:pPr>
    </w:p>
    <w:p w14:paraId="6B87F9F7" w14:textId="77777777" w:rsidR="003E44A5" w:rsidRDefault="00000000"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/>
          <w:b/>
          <w:bCs/>
          <w:sz w:val="36"/>
          <w:szCs w:val="36"/>
        </w:rPr>
        <w:tab/>
      </w:r>
      <w:r>
        <w:rPr>
          <w:rFonts w:ascii="仿宋" w:eastAsia="仿宋" w:hAnsi="仿宋" w:hint="eastAsia"/>
          <w:b/>
          <w:bCs/>
          <w:sz w:val="36"/>
          <w:szCs w:val="36"/>
        </w:rPr>
        <w:t>安庆市立医院</w:t>
      </w:r>
    </w:p>
    <w:p w14:paraId="5A8D7436" w14:textId="77777777" w:rsidR="003E44A5" w:rsidRDefault="00000000">
      <w:pPr>
        <w:spacing w:before="120" w:line="48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FB022A4" w14:textId="77777777" w:rsidR="003E44A5" w:rsidRDefault="00000000" w:rsidP="008264B1">
      <w:pPr>
        <w:keepNext/>
        <w:keepLines/>
        <w:spacing w:beforeLines="100" w:before="312" w:afterLines="50" w:after="156"/>
        <w:jc w:val="center"/>
        <w:rPr>
          <w:sz w:val="32"/>
          <w:szCs w:val="32"/>
        </w:rPr>
      </w:pPr>
      <w:bookmarkStart w:id="3" w:name="_Toc12698"/>
      <w:r>
        <w:rPr>
          <w:sz w:val="32"/>
          <w:szCs w:val="32"/>
        </w:rPr>
        <w:lastRenderedPageBreak/>
        <w:t>目录</w:t>
      </w:r>
    </w:p>
    <w:p w14:paraId="232DE46B" w14:textId="76EF0BF7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8"/>
          <w:szCs w:val="28"/>
        </w:rPr>
        <w:fldChar w:fldCharType="begin"/>
      </w:r>
      <w:r>
        <w:rPr>
          <w:rFonts w:ascii="宋体" w:hAnsi="宋体" w:cs="宋体" w:hint="eastAsia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ascii="宋体" w:hAnsi="宋体" w:cs="宋体" w:hint="eastAsia"/>
          <w:i w:val="0"/>
          <w:iCs w:val="0"/>
          <w:sz w:val="28"/>
          <w:szCs w:val="28"/>
        </w:rPr>
        <w:fldChar w:fldCharType="separate"/>
      </w:r>
      <w:hyperlink w:anchor="_Toc12130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第一章 询价公告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_Toc12130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1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32A093A5" w14:textId="6B0C6402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5832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第二章 询价响应人须知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_Toc5832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3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554CF250" w14:textId="5CE1012C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4406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第三章 服务需求及技术要求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_Toc4406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6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03F8CAF2" w14:textId="7E678163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9468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第四章 合同主要条款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_Toc9468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7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7A8E5E42" w14:textId="5372C768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25006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第五章 询价响应文件格式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_Toc25006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9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42C2FA98" w14:textId="1B81CF3C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32763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附件：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_Toc32763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15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4D14735B" w14:textId="77777777" w:rsidR="003E44A5" w:rsidRDefault="00000000">
      <w:pPr>
        <w:spacing w:line="360" w:lineRule="auto"/>
        <w:rPr>
          <w:sz w:val="25"/>
          <w:szCs w:val="28"/>
          <w:lang w:val="zh-CN"/>
        </w:rPr>
        <w:sectPr w:rsidR="003E44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nextColumn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>
        <w:rPr>
          <w:rFonts w:ascii="宋体" w:hAnsi="宋体" w:cs="宋体" w:hint="eastAsia"/>
          <w:sz w:val="22"/>
          <w:szCs w:val="32"/>
          <w:lang w:val="zh-CN"/>
        </w:rPr>
        <w:fldChar w:fldCharType="end"/>
      </w:r>
      <w:bookmarkStart w:id="4" w:name="_Toc128984803"/>
      <w:bookmarkStart w:id="5" w:name="_Toc128058643"/>
    </w:p>
    <w:p w14:paraId="249A579B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lastRenderedPageBreak/>
        <w:t>第一章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询价公告</w:t>
      </w:r>
      <w:bookmarkEnd w:id="3"/>
      <w:bookmarkEnd w:id="4"/>
      <w:bookmarkEnd w:id="5"/>
      <w:bookmarkEnd w:id="6"/>
    </w:p>
    <w:p w14:paraId="501F9E37" w14:textId="77777777" w:rsidR="003E44A5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kern w:val="44"/>
          <w:sz w:val="36"/>
          <w:szCs w:val="36"/>
        </w:rPr>
      </w:pPr>
      <w:bookmarkStart w:id="7" w:name="_Toc28359011"/>
      <w:bookmarkStart w:id="8" w:name="_Toc35393797"/>
      <w:r>
        <w:rPr>
          <w:rFonts w:ascii="宋体" w:hAnsi="宋体" w:hint="eastAsia"/>
          <w:b/>
          <w:bCs/>
          <w:kern w:val="44"/>
          <w:sz w:val="36"/>
          <w:szCs w:val="36"/>
        </w:rPr>
        <w:t>安庆市立医院现对羽毛球场地租赁服务采购项目</w:t>
      </w:r>
      <w:r>
        <w:rPr>
          <w:rFonts w:ascii="宋体" w:hAnsi="宋体"/>
          <w:b/>
          <w:bCs/>
          <w:kern w:val="44"/>
          <w:sz w:val="36"/>
          <w:szCs w:val="36"/>
        </w:rPr>
        <w:br/>
      </w:r>
      <w:r>
        <w:rPr>
          <w:rFonts w:ascii="宋体" w:hAnsi="宋体" w:hint="eastAsia"/>
          <w:b/>
          <w:bCs/>
          <w:kern w:val="44"/>
          <w:sz w:val="36"/>
          <w:szCs w:val="36"/>
        </w:rPr>
        <w:t>询价公告</w:t>
      </w:r>
      <w:bookmarkEnd w:id="7"/>
      <w:bookmarkEnd w:id="8"/>
    </w:p>
    <w:p w14:paraId="680573B4" w14:textId="77777777" w:rsidR="003E44A5" w:rsidRDefault="00000000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安庆市立医院现对</w:t>
      </w:r>
      <w:r>
        <w:rPr>
          <w:rFonts w:ascii="仿宋" w:eastAsia="仿宋" w:hAnsi="仿宋" w:hint="eastAsia"/>
          <w:kern w:val="44"/>
          <w:sz w:val="28"/>
          <w:szCs w:val="28"/>
          <w:u w:val="single"/>
        </w:rPr>
        <w:t>羽毛球场地租赁服务采购</w:t>
      </w:r>
      <w:r>
        <w:rPr>
          <w:rFonts w:ascii="仿宋" w:eastAsia="仿宋" w:hAnsi="仿宋" w:hint="eastAsia"/>
          <w:sz w:val="28"/>
          <w:szCs w:val="28"/>
        </w:rPr>
        <w:t>项目（项目编号：</w:t>
      </w:r>
      <w:r>
        <w:rPr>
          <w:rFonts w:ascii="仿宋" w:eastAsia="仿宋" w:hAnsi="仿宋"/>
          <w:sz w:val="28"/>
          <w:szCs w:val="28"/>
          <w:u w:val="single"/>
        </w:rPr>
        <w:t>AQSLYY-FW-20230001</w:t>
      </w:r>
      <w:r>
        <w:rPr>
          <w:rFonts w:ascii="仿宋" w:eastAsia="仿宋" w:hAnsi="仿宋" w:hint="eastAsia"/>
          <w:sz w:val="28"/>
          <w:szCs w:val="28"/>
        </w:rPr>
        <w:t>）进行采购，欢迎符合本项目条件要求的供应商前来报名。现将有关事宜公告如下：</w:t>
      </w:r>
    </w:p>
    <w:p w14:paraId="3434A46C" w14:textId="77777777" w:rsidR="003E44A5" w:rsidRDefault="00000000">
      <w:pPr>
        <w:spacing w:line="30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一、项目基本情况：</w:t>
      </w:r>
    </w:p>
    <w:p w14:paraId="62948984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1、项目概况：</w:t>
      </w:r>
      <w:r>
        <w:rPr>
          <w:rFonts w:ascii="仿宋" w:eastAsia="仿宋" w:hAnsi="仿宋" w:hint="eastAsia"/>
          <w:sz w:val="28"/>
          <w:szCs w:val="28"/>
        </w:rPr>
        <w:t>安庆市立医院羽毛球场地租赁。</w:t>
      </w:r>
    </w:p>
    <w:p w14:paraId="776C7553" w14:textId="77777777" w:rsidR="003E44A5" w:rsidRDefault="00000000">
      <w:pPr>
        <w:pStyle w:val="1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2、最高限价：</w:t>
      </w:r>
      <w:r>
        <w:rPr>
          <w:rFonts w:ascii="仿宋" w:eastAsia="仿宋" w:hAnsi="仿宋" w:hint="eastAsia"/>
          <w:sz w:val="28"/>
          <w:szCs w:val="28"/>
        </w:rPr>
        <w:t>人民币陆万元整（￥60000.00元）。</w:t>
      </w:r>
    </w:p>
    <w:p w14:paraId="16DDF255" w14:textId="77777777" w:rsidR="003E44A5" w:rsidRDefault="00000000">
      <w:pPr>
        <w:pStyle w:val="1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3、服务期限：</w:t>
      </w:r>
      <w:r>
        <w:rPr>
          <w:rFonts w:ascii="仿宋" w:eastAsia="仿宋" w:hAnsi="仿宋" w:hint="eastAsia"/>
          <w:sz w:val="28"/>
          <w:szCs w:val="28"/>
        </w:rPr>
        <w:t>二年。</w:t>
      </w:r>
    </w:p>
    <w:p w14:paraId="5BA6600C" w14:textId="25C9F2C5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二、投报人要求</w:t>
      </w:r>
      <w:r w:rsidRPr="000A0864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14:paraId="18BF9CE8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66666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1、具备独立法人资格；</w:t>
      </w:r>
    </w:p>
    <w:p w14:paraId="09F31D04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2、必须是在中华人民共和国境内注册的企业；</w:t>
      </w:r>
    </w:p>
    <w:p w14:paraId="4EACE6CA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3、本项目的特定资格要求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14:paraId="5A1EA008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4、本项目不接受联合体。</w:t>
      </w:r>
    </w:p>
    <w:p w14:paraId="63EE4C23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三、报名时间：</w:t>
      </w:r>
    </w:p>
    <w:p w14:paraId="47EBD6DF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时间：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2023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3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8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2023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3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10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日下午17:00。</w:t>
      </w:r>
    </w:p>
    <w:p w14:paraId="3D9F0207" w14:textId="6C94FA18" w:rsidR="003E44A5" w:rsidRDefault="00000000">
      <w:pPr>
        <w:snapToGrid w:val="0"/>
        <w:spacing w:line="300" w:lineRule="auto"/>
        <w:ind w:left="562" w:hangingChars="200" w:hanging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四、报名方式：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扫描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二维码网上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报名，不接受现场报名。同一IP地址报名视为无效。</w:t>
      </w:r>
    </w:p>
    <w:p w14:paraId="181D984B" w14:textId="48A119F2" w:rsidR="003E44A5" w:rsidRPr="00D32AC5" w:rsidRDefault="000A0864" w:rsidP="00D32AC5">
      <w:pPr>
        <w:snapToGrid w:val="0"/>
        <w:spacing w:line="300" w:lineRule="auto"/>
        <w:ind w:left="420" w:hangingChars="200" w:hanging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D8D21E3" wp14:editId="0BC0E853">
            <wp:simplePos x="1143000" y="7439025"/>
            <wp:positionH relativeFrom="column">
              <wp:align>center</wp:align>
            </wp:positionH>
            <wp:positionV relativeFrom="paragraph">
              <wp:posOffset>79375</wp:posOffset>
            </wp:positionV>
            <wp:extent cx="1429200" cy="14292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b/>
          <w:bCs/>
          <w:sz w:val="28"/>
          <w:szCs w:val="28"/>
        </w:rPr>
        <w:t>五、获取采购文件：</w:t>
      </w:r>
      <w:r>
        <w:rPr>
          <w:rFonts w:ascii="仿宋" w:eastAsia="仿宋" w:hAnsi="仿宋" w:cs="宋体" w:hint="eastAsia"/>
          <w:sz w:val="28"/>
          <w:szCs w:val="28"/>
        </w:rPr>
        <w:t>登陆安庆市立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医院官网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-招投标公告-项目公告中的附件下载采购文件。</w:t>
      </w:r>
    </w:p>
    <w:p w14:paraId="42682F3E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</w:t>
      </w:r>
      <w:bookmarkStart w:id="9" w:name="_Toc28359092"/>
      <w:bookmarkStart w:id="10" w:name="_Toc35393801"/>
      <w:bookmarkStart w:id="11" w:name="_Toc28359015"/>
      <w:bookmarkStart w:id="12" w:name="_Toc35393632"/>
      <w:r>
        <w:rPr>
          <w:rFonts w:ascii="仿宋" w:eastAsia="仿宋" w:hAnsi="仿宋" w:hint="eastAsia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  <w:r>
        <w:rPr>
          <w:rFonts w:ascii="仿宋" w:eastAsia="仿宋" w:hAnsi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询价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现场提交。</w:t>
      </w:r>
    </w:p>
    <w:p w14:paraId="31E927A1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七、现场评审</w:t>
      </w:r>
    </w:p>
    <w:p w14:paraId="58A2179D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时间：另行通知</w:t>
      </w:r>
    </w:p>
    <w:p w14:paraId="5D70D0DA" w14:textId="65831BF5" w:rsidR="003E44A5" w:rsidRDefault="00000000">
      <w:pPr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地点：</w:t>
      </w:r>
      <w:r>
        <w:rPr>
          <w:rFonts w:ascii="仿宋" w:eastAsia="仿宋" w:hAnsi="仿宋" w:hint="eastAsia"/>
          <w:sz w:val="28"/>
          <w:szCs w:val="28"/>
        </w:rPr>
        <w:t>安庆市立医院东院区党政</w:t>
      </w:r>
      <w:proofErr w:type="gramStart"/>
      <w:r>
        <w:rPr>
          <w:rFonts w:ascii="仿宋" w:eastAsia="仿宋" w:hAnsi="仿宋" w:hint="eastAsia"/>
          <w:sz w:val="28"/>
          <w:szCs w:val="28"/>
        </w:rPr>
        <w:t>后勤楼</w:t>
      </w:r>
      <w:proofErr w:type="gramEnd"/>
      <w:r>
        <w:rPr>
          <w:rFonts w:ascii="仿宋" w:eastAsia="仿宋" w:hAnsi="仿宋" w:hint="eastAsia"/>
          <w:sz w:val="28"/>
          <w:szCs w:val="28"/>
        </w:rPr>
        <w:t>11楼会议室，天柱山东路87号。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电话：13966961911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联系人：李天舒</w:t>
      </w:r>
    </w:p>
    <w:p w14:paraId="71D479FD" w14:textId="6A9209EF" w:rsidR="008579FC" w:rsidRDefault="008579FC"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 w14:paraId="4C092DD6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984804"/>
      <w:bookmarkStart w:id="14" w:name="_Toc128058644"/>
      <w:bookmarkStart w:id="15" w:name="_Toc5832"/>
      <w:r>
        <w:rPr>
          <w:rFonts w:hint="eastAsia"/>
          <w:sz w:val="32"/>
          <w:szCs w:val="32"/>
        </w:rPr>
        <w:lastRenderedPageBreak/>
        <w:t>第二章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询价响应人须知</w:t>
      </w:r>
      <w:bookmarkEnd w:id="13"/>
      <w:bookmarkEnd w:id="14"/>
      <w:bookmarkEnd w:id="15"/>
    </w:p>
    <w:p w14:paraId="17304123" w14:textId="77777777" w:rsidR="003E44A5" w:rsidRDefault="00000000">
      <w:pPr>
        <w:spacing w:beforeLines="50" w:before="156" w:line="360" w:lineRule="auto"/>
        <w:outlineLvl w:val="3"/>
        <w:rPr>
          <w:rFonts w:ascii="楷体" w:eastAsia="楷体" w:hAnsi="楷体"/>
          <w:sz w:val="28"/>
          <w:szCs w:val="28"/>
          <w:lang w:val="zh-CN"/>
        </w:rPr>
      </w:pPr>
      <w:bookmarkStart w:id="16" w:name="_Toc128659067"/>
      <w:bookmarkStart w:id="17" w:name="_Toc16301"/>
      <w:bookmarkStart w:id="18" w:name="_Toc128984805"/>
      <w:bookmarkStart w:id="19" w:name="_Toc27607"/>
      <w:r>
        <w:rPr>
          <w:rFonts w:ascii="楷体" w:eastAsia="楷体" w:hAnsi="楷体" w:hint="eastAsia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55"/>
        <w:gridCol w:w="6804"/>
      </w:tblGrid>
      <w:tr w:rsidR="003E44A5" w14:paraId="1E8D8C85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FC0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FE4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912E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说明与要求</w:t>
            </w:r>
          </w:p>
        </w:tc>
      </w:tr>
      <w:tr w:rsidR="003E44A5" w14:paraId="4FED525F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9911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F758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076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AQSLYY-FW-20230001</w:t>
            </w:r>
          </w:p>
        </w:tc>
      </w:tr>
      <w:tr w:rsidR="003E44A5" w14:paraId="197A0412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8BE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9FE3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94A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安庆市立医院羽毛球场地租赁服务采购项目</w:t>
            </w:r>
          </w:p>
        </w:tc>
      </w:tr>
      <w:tr w:rsidR="003E44A5" w14:paraId="6060C1EA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780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5D9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227C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</w:t>
            </w:r>
          </w:p>
        </w:tc>
      </w:tr>
      <w:tr w:rsidR="003E44A5" w14:paraId="2D9D67B5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2A29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646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proofErr w:type="gramStart"/>
            <w:r>
              <w:rPr>
                <w:rFonts w:ascii="宋体" w:hAnsi="宋体" w:cs="仿宋" w:hint="eastAsia"/>
                <w:szCs w:val="21"/>
              </w:rPr>
              <w:t>包别划分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5D2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一个包</w:t>
            </w:r>
          </w:p>
        </w:tc>
      </w:tr>
      <w:tr w:rsidR="003E44A5" w14:paraId="2E9427FD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4DD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80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E32E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自筹资金</w:t>
            </w:r>
          </w:p>
        </w:tc>
      </w:tr>
      <w:tr w:rsidR="003E44A5" w14:paraId="49477C06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EB4E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360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AA7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人民币</w:t>
            </w:r>
            <w:r>
              <w:rPr>
                <w:rFonts w:ascii="宋体" w:hAnsi="宋体" w:cs="仿宋" w:hint="eastAsia"/>
                <w:szCs w:val="21"/>
                <w:u w:val="single"/>
              </w:rPr>
              <w:t xml:space="preserve"> 陆万 </w:t>
            </w:r>
            <w:r>
              <w:rPr>
                <w:rFonts w:ascii="宋体" w:hAnsi="宋体" w:cs="仿宋" w:hint="eastAsia"/>
                <w:szCs w:val="21"/>
              </w:rPr>
              <w:t>元整（￥</w:t>
            </w:r>
            <w:r>
              <w:rPr>
                <w:rFonts w:ascii="宋体" w:hAnsi="宋体" w:cs="仿宋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szCs w:val="21"/>
                <w:u w:val="single"/>
              </w:rPr>
              <w:t>60000.00</w:t>
            </w:r>
            <w:r>
              <w:rPr>
                <w:rFonts w:ascii="宋体" w:hAnsi="宋体" w:cs="仿宋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 w:hint="eastAsia"/>
                <w:szCs w:val="21"/>
              </w:rPr>
              <w:t>元）</w:t>
            </w:r>
          </w:p>
        </w:tc>
      </w:tr>
      <w:tr w:rsidR="003E44A5" w14:paraId="445E9119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69F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B6C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5A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仅限安庆市区</w:t>
            </w:r>
          </w:p>
        </w:tc>
      </w:tr>
      <w:tr w:rsidR="003E44A5" w14:paraId="06049219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F35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5F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服务期限/交货、安装、调试期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F9C4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两年</w:t>
            </w:r>
          </w:p>
        </w:tc>
      </w:tr>
      <w:tr w:rsidR="003E44A5" w14:paraId="12B3060C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7DE7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94B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E2F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详见安庆市立医院现对羽毛球场地租赁服务采购项目询价公告</w:t>
            </w:r>
          </w:p>
        </w:tc>
      </w:tr>
      <w:tr w:rsidR="003E44A5" w14:paraId="014DAEC2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AD15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DB4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4FE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询价现场审核</w:t>
            </w:r>
          </w:p>
        </w:tc>
      </w:tr>
      <w:tr w:rsidR="003E44A5" w14:paraId="3556F4EB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AB9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F0F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6C1B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严格按照询价文件要求，并密封</w:t>
            </w:r>
          </w:p>
        </w:tc>
      </w:tr>
      <w:tr w:rsidR="003E44A5" w14:paraId="1C1B4E5E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C2F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C7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316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询价响应人自行携带至评审现场，逾期提交不予受理。</w:t>
            </w:r>
          </w:p>
        </w:tc>
      </w:tr>
      <w:tr w:rsidR="003E44A5" w14:paraId="142F87F1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2AC9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B87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2335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安庆市立</w:t>
            </w:r>
            <w:proofErr w:type="gramStart"/>
            <w:r>
              <w:rPr>
                <w:rFonts w:ascii="宋体" w:hAnsi="宋体" w:cs="仿宋" w:hint="eastAsia"/>
                <w:szCs w:val="21"/>
              </w:rPr>
              <w:t>医院官网</w:t>
            </w:r>
            <w:proofErr w:type="gramEnd"/>
          </w:p>
        </w:tc>
      </w:tr>
      <w:tr w:rsidR="003E44A5" w14:paraId="729FD1D0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DA4D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D30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5F6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时间:另行通知</w:t>
            </w:r>
          </w:p>
          <w:p w14:paraId="4C79AAF2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地点:安庆市立医院东院区党政</w:t>
            </w:r>
            <w:proofErr w:type="gramStart"/>
            <w:r>
              <w:rPr>
                <w:rFonts w:ascii="宋体" w:hAnsi="宋体" w:cs="仿宋" w:hint="eastAsia"/>
                <w:szCs w:val="21"/>
              </w:rPr>
              <w:t>后勤楼</w:t>
            </w:r>
            <w:proofErr w:type="gramEnd"/>
            <w:r>
              <w:rPr>
                <w:rFonts w:ascii="宋体" w:hAnsi="宋体" w:cs="仿宋" w:hint="eastAsia"/>
                <w:szCs w:val="21"/>
              </w:rPr>
              <w:t>11楼会议室，天柱山东路87号。</w:t>
            </w:r>
          </w:p>
        </w:tc>
      </w:tr>
      <w:tr w:rsidR="003E44A5" w14:paraId="27A70794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8D6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8BE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CBC" w14:textId="77777777" w:rsidR="003E44A5" w:rsidRDefault="00000000"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ascii="宋体" w:hAnsi="宋体" w:cs="仿宋" w:hint="eastAsia"/>
                <w:szCs w:val="21"/>
                <w:lang w:val="zh-CN"/>
              </w:rPr>
              <w:t>符合性评审的最低评标价法</w:t>
            </w:r>
          </w:p>
        </w:tc>
      </w:tr>
      <w:tr w:rsidR="003E44A5" w14:paraId="2E0278AF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3D8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F75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B1C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每月据实结算（按每块场地、每两小时计量）</w:t>
            </w:r>
          </w:p>
        </w:tc>
      </w:tr>
      <w:tr w:rsidR="003E44A5" w14:paraId="0D8BF746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A08D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05EF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6AF4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本询价文件的解释权归采购人。</w:t>
            </w:r>
          </w:p>
        </w:tc>
      </w:tr>
    </w:tbl>
    <w:p w14:paraId="4D99E9BB" w14:textId="77777777" w:rsidR="003E44A5" w:rsidRDefault="003E44A5">
      <w:pPr>
        <w:rPr>
          <w:lang w:val="zh-CN"/>
        </w:rPr>
      </w:pPr>
      <w:bookmarkStart w:id="20" w:name="_Toc14999"/>
      <w:bookmarkStart w:id="21" w:name="_Toc12932"/>
    </w:p>
    <w:p w14:paraId="24A898B5" w14:textId="77777777" w:rsidR="003E44A5" w:rsidRDefault="00000000">
      <w:pPr>
        <w:spacing w:beforeLines="50" w:before="156" w:line="360" w:lineRule="auto"/>
        <w:outlineLvl w:val="3"/>
        <w:rPr>
          <w:rFonts w:ascii="楷体" w:eastAsia="楷体" w:hAnsi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第二节  询价响应人须知</w:t>
      </w:r>
      <w:bookmarkEnd w:id="20"/>
      <w:bookmarkEnd w:id="21"/>
      <w:bookmarkEnd w:id="22"/>
      <w:bookmarkEnd w:id="23"/>
    </w:p>
    <w:p w14:paraId="72F70F33" w14:textId="77777777" w:rsidR="003E44A5" w:rsidRDefault="00000000">
      <w:pPr>
        <w:spacing w:line="300" w:lineRule="auto"/>
        <w:rPr>
          <w:rFonts w:ascii="仿宋" w:eastAsia="仿宋" w:hAnsi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ascii="仿宋" w:eastAsia="仿宋" w:hAnsi="仿宋" w:hint="eastAsia"/>
          <w:b/>
          <w:bCs/>
          <w:sz w:val="28"/>
          <w:szCs w:val="28"/>
        </w:rPr>
        <w:t>一、询价文件</w:t>
      </w:r>
      <w:bookmarkEnd w:id="24"/>
      <w:bookmarkEnd w:id="25"/>
    </w:p>
    <w:p w14:paraId="0B0F0141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1、询价文件的构成</w:t>
      </w:r>
    </w:p>
    <w:p w14:paraId="59AFD97A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 w14:paraId="4A37065F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2、询价文件的修改</w:t>
      </w:r>
    </w:p>
    <w:p w14:paraId="3BFC3750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采购人对询价文件的澄清、修改、补充说明等内容均通过安庆市立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医院官网发布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，该修改内容作为询价文件的组成部分，具有约束作用。</w:t>
      </w:r>
    </w:p>
    <w:p w14:paraId="55E2D8DE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3、询价响应报价</w:t>
      </w:r>
    </w:p>
    <w:p w14:paraId="7AA6B08F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询价响应人的报价应包含满足本次采购需求的所有费用（包括但不限于：人工费、材料费、交通费、培训费、印刷费、管理费、保险、税金等）。</w:t>
      </w:r>
    </w:p>
    <w:p w14:paraId="67D05E13" w14:textId="77777777" w:rsidR="003E44A5" w:rsidRDefault="00000000">
      <w:pPr>
        <w:widowControl/>
        <w:snapToGrid w:val="0"/>
        <w:spacing w:line="300" w:lineRule="auto"/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4、踏勘现场：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 w14:paraId="3FB5F01F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5、询价响应文件的编制和提交</w:t>
      </w:r>
    </w:p>
    <w:p w14:paraId="41C99A59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按废标处理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6E330DF0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5.2供应商应提供纸质A4版壹份正本两份副本询价响应文件。</w:t>
      </w:r>
    </w:p>
    <w:p w14:paraId="37AAA693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bookmarkEnd w:id="26"/>
      <w:r>
        <w:rPr>
          <w:rFonts w:ascii="仿宋" w:eastAsia="仿宋" w:hAnsi="仿宋" w:hint="eastAsia"/>
          <w:b/>
          <w:bCs/>
          <w:sz w:val="28"/>
          <w:szCs w:val="28"/>
        </w:rPr>
        <w:t>询价程序</w:t>
      </w:r>
      <w:bookmarkEnd w:id="27"/>
    </w:p>
    <w:p w14:paraId="28C52EF2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6、询价程序</w:t>
      </w:r>
    </w:p>
    <w:p w14:paraId="2FA6AFB7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 询价由询价小组主持，按下列程序进行：</w:t>
      </w:r>
    </w:p>
    <w:p w14:paraId="28AFC2FE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6.1.1 宣布项目名称；</w:t>
      </w:r>
    </w:p>
    <w:p w14:paraId="79D856FF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6.1.2询价响应人现场签到；</w:t>
      </w:r>
    </w:p>
    <w:p w14:paraId="7B8E74D6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6.1.3询价响应人提交询价响应文件；</w:t>
      </w:r>
    </w:p>
    <w:p w14:paraId="23252DDB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6.1.4 询价小组现场开启询价响应文件；</w:t>
      </w:r>
    </w:p>
    <w:p w14:paraId="645CE4A0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6.1.5 进入评审阶段：本次询价采用符合性评审的最低评标价法。</w:t>
      </w:r>
      <w:r>
        <w:rPr>
          <w:rFonts w:ascii="仿宋" w:eastAsia="仿宋" w:hAnsi="仿宋" w:hint="eastAsia"/>
          <w:sz w:val="28"/>
          <w:szCs w:val="28"/>
        </w:rPr>
        <w:t>以报价为主要因素确定成交候选供应商，即在全部满足询价文件实质性要求（包含资格条件、采购内容、付款方式、服务需求及技术要求、项目完成期等）前提下，根据各家报价由低到高排出成交候选供应商。</w:t>
      </w:r>
    </w:p>
    <w:p w14:paraId="5ABBC58F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6.1.6 宣布评审结果，并公布询价响应人名称、报价，并记录在案。</w:t>
      </w:r>
    </w:p>
    <w:p w14:paraId="7096ED51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6.1.7 询价小组、监督人、记录人等有关人员在询价记录表上签字确认；</w:t>
      </w:r>
    </w:p>
    <w:p w14:paraId="691B2B9E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7、询价响应文件的有效性</w:t>
      </w:r>
    </w:p>
    <w:p w14:paraId="52653B84" w14:textId="77777777" w:rsidR="003E44A5" w:rsidRDefault="00000000">
      <w:pPr>
        <w:pStyle w:val="13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 w14:paraId="10A91F1B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7.1询价响应文件封面、询价响应函、服务报价表、服务内容及质量要求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响应表未加盖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印章的； </w:t>
      </w:r>
    </w:p>
    <w:p w14:paraId="431B14B8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7.2 询价响应报价高于询价最高限价的；</w:t>
      </w:r>
    </w:p>
    <w:p w14:paraId="00F69C62" w14:textId="77777777" w:rsidR="003E44A5" w:rsidRDefault="00000000">
      <w:pPr>
        <w:widowControl/>
        <w:snapToGrid w:val="0"/>
        <w:spacing w:line="300" w:lineRule="auto"/>
        <w:ind w:firstLineChars="100" w:firstLine="280"/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7.3除非特别要求，每个项目（或每个包）只允许有一个方案、一个报价。多方案、多报价的询价响应文件将视为无效询价响应文件。</w:t>
      </w:r>
    </w:p>
    <w:p w14:paraId="0FD9FE4C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7.4 法律、法规及询价文件约定的其它情形。</w:t>
      </w:r>
    </w:p>
    <w:p w14:paraId="38FD60E9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8、中选结果公示</w:t>
      </w:r>
    </w:p>
    <w:p w14:paraId="6B7B8B91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 w14:paraId="7DA635C1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bookmarkStart w:id="28" w:name="_Toc30718"/>
      <w:r>
        <w:rPr>
          <w:rFonts w:ascii="仿宋" w:eastAsia="仿宋" w:hAnsi="仿宋" w:hint="eastAsia"/>
          <w:b/>
          <w:bCs/>
          <w:sz w:val="28"/>
          <w:szCs w:val="28"/>
        </w:rPr>
        <w:t>三、合同授予</w:t>
      </w:r>
      <w:bookmarkEnd w:id="28"/>
    </w:p>
    <w:p w14:paraId="6C692585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9、</w:t>
      </w:r>
      <w:bookmarkStart w:id="29" w:name="_Toc418517860"/>
      <w:bookmarkStart w:id="30" w:name="_Toc21358"/>
      <w:bookmarkStart w:id="31" w:name="_Toc417655923"/>
      <w:r>
        <w:rPr>
          <w:rFonts w:ascii="仿宋" w:eastAsia="仿宋" w:hAnsi="仿宋" w:hint="eastAsia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 w14:paraId="18D15BA0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9.1 成交人的成交价即为合同价款。</w:t>
      </w:r>
    </w:p>
    <w:p w14:paraId="32B4C9CA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b/>
          <w:bCs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28058645"/>
      <w:bookmarkStart w:id="33" w:name="_Toc15203"/>
    </w:p>
    <w:p w14:paraId="5CAE1ADB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4406"/>
      <w:bookmarkStart w:id="35" w:name="_Toc128984807"/>
      <w:r>
        <w:rPr>
          <w:rFonts w:hint="eastAsia"/>
          <w:sz w:val="32"/>
          <w:szCs w:val="32"/>
        </w:rPr>
        <w:lastRenderedPageBreak/>
        <w:t>第三章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服务需求及技术要求</w:t>
      </w:r>
      <w:bookmarkEnd w:id="32"/>
      <w:bookmarkEnd w:id="33"/>
      <w:bookmarkEnd w:id="34"/>
      <w:bookmarkEnd w:id="35"/>
    </w:p>
    <w:p w14:paraId="1E49208C" w14:textId="77777777" w:rsidR="003E44A5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bookmarkStart w:id="36" w:name="_Toc128058646"/>
      <w:bookmarkStart w:id="37" w:name="_Toc20302"/>
      <w:r>
        <w:rPr>
          <w:rFonts w:ascii="仿宋" w:eastAsia="仿宋" w:hAnsi="仿宋" w:hint="eastAsia"/>
          <w:b/>
          <w:bCs/>
          <w:sz w:val="28"/>
          <w:szCs w:val="28"/>
        </w:rPr>
        <w:t>一、项目概况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32"/>
          <w:szCs w:val="32"/>
        </w:rPr>
        <w:t>安庆市立医院羽毛球场地租赁。</w:t>
      </w:r>
    </w:p>
    <w:p w14:paraId="76725E4B" w14:textId="77777777" w:rsidR="003E44A5" w:rsidRDefault="0000000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二、服务需求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14:paraId="1C984F5F" w14:textId="77777777" w:rsidR="003E44A5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租赁时间：</w:t>
      </w:r>
    </w:p>
    <w:p w14:paraId="1A29A730" w14:textId="77777777" w:rsidR="003E44A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1、每周四19:00-21:00,4块羽毛球场地；</w:t>
      </w:r>
    </w:p>
    <w:p w14:paraId="4AFF8E57" w14:textId="77777777" w:rsidR="003E44A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2、每周日19:00-21:00,3块羽毛球场地。</w:t>
      </w:r>
    </w:p>
    <w:p w14:paraId="49047865" w14:textId="77777777" w:rsidR="003E44A5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租赁期限：二年。</w:t>
      </w:r>
    </w:p>
    <w:p w14:paraId="4B8B9DE5" w14:textId="77777777" w:rsidR="003E44A5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租赁地点：安庆市市区。</w:t>
      </w:r>
    </w:p>
    <w:p w14:paraId="463546EA" w14:textId="77777777" w:rsidR="003E44A5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设施提供：配备洗澡设施的室内场地。</w:t>
      </w:r>
    </w:p>
    <w:p w14:paraId="04EE47FE" w14:textId="77777777" w:rsidR="003E44A5" w:rsidRDefault="00000000">
      <w:pPr>
        <w:widowControl/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三、报价要求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14:paraId="444C8B9A" w14:textId="77777777" w:rsidR="003E44A5" w:rsidRDefault="00000000">
      <w:pPr>
        <w:pStyle w:val="Default"/>
        <w:spacing w:line="360" w:lineRule="auto"/>
        <w:rPr>
          <w:rFonts w:ascii="仿宋" w:eastAsia="仿宋" w:hAnsi="仿宋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auto"/>
          <w:kern w:val="2"/>
          <w:sz w:val="28"/>
          <w:szCs w:val="28"/>
        </w:rPr>
        <w:t>本次询价最高限价：人民币陆万元整（￥</w:t>
      </w:r>
      <w:r>
        <w:rPr>
          <w:rFonts w:ascii="仿宋" w:eastAsia="仿宋" w:hAnsi="仿宋"/>
          <w:b/>
          <w:bCs/>
          <w:color w:val="auto"/>
          <w:kern w:val="2"/>
          <w:sz w:val="28"/>
          <w:szCs w:val="28"/>
        </w:rPr>
        <w:t>60000.</w:t>
      </w:r>
      <w:r>
        <w:rPr>
          <w:rFonts w:ascii="仿宋" w:eastAsia="仿宋" w:hAnsi="仿宋"/>
          <w:b/>
          <w:bCs/>
          <w:color w:val="auto"/>
          <w:kern w:val="2"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/>
          <w:bCs/>
          <w:color w:val="auto"/>
          <w:kern w:val="2"/>
          <w:sz w:val="28"/>
          <w:szCs w:val="28"/>
        </w:rPr>
        <w:t>元）</w:t>
      </w:r>
      <w:r>
        <w:rPr>
          <w:rFonts w:ascii="仿宋" w:eastAsia="仿宋" w:hAnsi="仿宋" w:hint="eastAsia"/>
          <w:color w:val="auto"/>
          <w:kern w:val="2"/>
          <w:sz w:val="28"/>
          <w:szCs w:val="28"/>
        </w:rPr>
        <w:t>，不包括体育文化周羽毛球场地租赁费。</w:t>
      </w:r>
    </w:p>
    <w:p w14:paraId="479472DA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8" w:name="_Toc128984808"/>
      <w:bookmarkStart w:id="39" w:name="_Toc9468"/>
      <w:r>
        <w:rPr>
          <w:rFonts w:hint="eastAsia"/>
          <w:sz w:val="32"/>
          <w:szCs w:val="32"/>
        </w:rPr>
        <w:lastRenderedPageBreak/>
        <w:t>第四章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合同主要条款</w:t>
      </w:r>
      <w:bookmarkEnd w:id="36"/>
      <w:bookmarkEnd w:id="37"/>
      <w:bookmarkEnd w:id="38"/>
      <w:bookmarkEnd w:id="39"/>
    </w:p>
    <w:p w14:paraId="25070238" w14:textId="77777777" w:rsidR="003E44A5" w:rsidRDefault="00000000"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甲方（采购人）：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   </w:t>
      </w:r>
    </w:p>
    <w:p w14:paraId="18ECDCD6" w14:textId="77777777" w:rsidR="003E44A5" w:rsidRDefault="00000000"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乙方（成交人）：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   </w:t>
      </w:r>
    </w:p>
    <w:p w14:paraId="51E0C3F3" w14:textId="77777777" w:rsidR="003E44A5" w:rsidRDefault="00000000">
      <w:pPr>
        <w:tabs>
          <w:tab w:val="left" w:pos="3640"/>
        </w:tabs>
        <w:autoSpaceDE w:val="0"/>
        <w:autoSpaceDN w:val="0"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根据《中华人民共和国民法典》及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（项目名称） </w:t>
      </w:r>
      <w:r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的询价文件、询价响应文件等，甲、乙双方经协商一致，签订如下合同条款，并共同遵守。</w:t>
      </w:r>
    </w:p>
    <w:p w14:paraId="36CA22AF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一、服务内容</w:t>
      </w:r>
    </w:p>
    <w:p w14:paraId="03A17283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ind w:left="422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服务内容：           合同金额：</w:t>
      </w:r>
    </w:p>
    <w:p w14:paraId="63B2C462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二、服务期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：自合同签订生效后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。</w:t>
      </w:r>
    </w:p>
    <w:p w14:paraId="5C24D7AA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三、服务人员配备：</w:t>
      </w:r>
    </w:p>
    <w:p w14:paraId="0C727C76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四、服务地点：</w:t>
      </w:r>
    </w:p>
    <w:p w14:paraId="1F1D7D55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五、验收：</w:t>
      </w:r>
    </w:p>
    <w:p w14:paraId="495DDDC6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六、付款方式：</w:t>
      </w:r>
    </w:p>
    <w:p w14:paraId="3111E21A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七、履约保证金退还：</w:t>
      </w:r>
    </w:p>
    <w:p w14:paraId="161BCBE0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八、违约责任</w:t>
      </w:r>
    </w:p>
    <w:p w14:paraId="43690E57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1、甲方无正当理由拒绝接受服务，甲方向乙方偿付合同价的</w:t>
      </w:r>
      <w:r>
        <w:rPr>
          <w:rFonts w:ascii="仿宋" w:eastAsia="仿宋" w:hAnsi="仿宋" w:cs="仿宋" w:hint="eastAsia"/>
          <w:spacing w:val="8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‰的违约金；</w:t>
      </w:r>
    </w:p>
    <w:p w14:paraId="305801C3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2、甲方无正当理由逾期付款的，甲方向乙方每日偿付合同价的</w:t>
      </w:r>
      <w:r>
        <w:rPr>
          <w:rFonts w:ascii="仿宋" w:eastAsia="仿宋" w:hAnsi="仿宋" w:cs="仿宋" w:hint="eastAsia"/>
          <w:spacing w:val="8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‰的违约金；</w:t>
      </w:r>
    </w:p>
    <w:p w14:paraId="3B486DBB" w14:textId="77777777" w:rsidR="003E44A5" w:rsidRDefault="00000000">
      <w:pPr>
        <w:tabs>
          <w:tab w:val="left" w:pos="3640"/>
        </w:tabs>
        <w:autoSpaceDE w:val="0"/>
        <w:autoSpaceDN w:val="0"/>
        <w:spacing w:line="500" w:lineRule="exact"/>
        <w:ind w:firstLineChars="200" w:firstLine="59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3、乙方不能提供服务的，乙方向甲方支付合同价的</w:t>
      </w:r>
      <w:r>
        <w:rPr>
          <w:rFonts w:ascii="仿宋" w:eastAsia="仿宋" w:hAnsi="仿宋" w:cs="仿宋" w:hint="eastAsia"/>
          <w:spacing w:val="8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‰</w:t>
      </w:r>
      <w:r>
        <w:rPr>
          <w:rFonts w:ascii="仿宋" w:eastAsia="仿宋" w:hAnsi="仿宋" w:cs="仿宋" w:hint="eastAsia"/>
          <w:spacing w:val="8"/>
          <w:sz w:val="28"/>
          <w:szCs w:val="28"/>
        </w:rPr>
        <w:t>的违约金；</w:t>
      </w:r>
    </w:p>
    <w:p w14:paraId="64A67B3E" w14:textId="77777777" w:rsidR="003E44A5" w:rsidRDefault="00000000">
      <w:pPr>
        <w:tabs>
          <w:tab w:val="left" w:pos="3640"/>
        </w:tabs>
        <w:autoSpaceDE w:val="0"/>
        <w:autoSpaceDN w:val="0"/>
        <w:spacing w:line="500" w:lineRule="exact"/>
        <w:ind w:firstLineChars="200" w:firstLine="59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4、乙方逾期提供服务的，</w:t>
      </w:r>
      <w:r>
        <w:rPr>
          <w:rFonts w:ascii="仿宋" w:eastAsia="仿宋" w:hAnsi="仿宋" w:cs="仿宋" w:hint="eastAsia"/>
          <w:sz w:val="28"/>
          <w:szCs w:val="28"/>
        </w:rPr>
        <w:t>乙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方向甲方每日偿付合同价的</w:t>
      </w:r>
      <w:r>
        <w:rPr>
          <w:rFonts w:ascii="仿宋" w:eastAsia="仿宋" w:hAnsi="仿宋" w:cs="仿宋" w:hint="eastAsia"/>
          <w:spacing w:val="8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pacing w:val="8"/>
          <w:sz w:val="28"/>
          <w:szCs w:val="28"/>
        </w:rPr>
        <w:t>‰的违约金。</w:t>
      </w:r>
    </w:p>
    <w:p w14:paraId="61D2F155" w14:textId="77777777" w:rsidR="003E44A5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九、解决合同纠纷方式 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本合同如发生纠纷，甲乙双方应当及时协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商解决，协商不成时，根据《中华人民共和国仲裁法》的规定向安庆仲裁委员会申请仲裁。</w:t>
      </w:r>
    </w:p>
    <w:p w14:paraId="748134B9" w14:textId="77777777" w:rsidR="003E44A5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十、本合同组成及解释先后顺序：</w:t>
      </w:r>
    </w:p>
    <w:p w14:paraId="1BD09E29" w14:textId="77777777" w:rsidR="003E44A5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下列文件为本合同的组成部分，并构成一个整体，需综合解释、相互补充。如果下列文件内容出现不一致的情形，那么在保证按照采购文件确定的事项前提下，组成本合同的多个文件的优先适用顺序如下：</w:t>
      </w:r>
    </w:p>
    <w:p w14:paraId="2D505599" w14:textId="77777777" w:rsidR="003E44A5" w:rsidRDefault="00000000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1、本合同及其补充合同、变更协议；</w:t>
      </w:r>
    </w:p>
    <w:p w14:paraId="7DF0AC17" w14:textId="77777777" w:rsidR="003E44A5" w:rsidRDefault="00000000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2、询价文件（含澄清或者说明文件）；</w:t>
      </w:r>
    </w:p>
    <w:p w14:paraId="1506E292" w14:textId="77777777" w:rsidR="003E44A5" w:rsidRDefault="00000000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3、询价响应文件（含澄清或者修改文件）；</w:t>
      </w:r>
    </w:p>
    <w:p w14:paraId="442ECA63" w14:textId="77777777" w:rsidR="003E44A5" w:rsidRDefault="00000000">
      <w:pPr>
        <w:spacing w:line="360" w:lineRule="auto"/>
        <w:ind w:firstLineChars="100" w:firstLine="2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4、其他补充约定事项。</w:t>
      </w:r>
    </w:p>
    <w:p w14:paraId="52171F84" w14:textId="77777777" w:rsidR="003E44A5" w:rsidRDefault="00000000">
      <w:pPr>
        <w:snapToGrid w:val="0"/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十一、其他约定事项：</w:t>
      </w:r>
      <w:r>
        <w:rPr>
          <w:rFonts w:ascii="仿宋" w:eastAsia="仿宋" w:hAnsi="仿宋" w:cs="宋体" w:hint="eastAsia"/>
          <w:color w:val="000000"/>
          <w:spacing w:val="8"/>
          <w:szCs w:val="21"/>
          <w:u w:val="single"/>
        </w:rPr>
        <w:t xml:space="preserve"> 　　　　　　　　　　　  </w:t>
      </w:r>
      <w:r>
        <w:rPr>
          <w:rFonts w:ascii="仿宋" w:eastAsia="仿宋" w:hAnsi="仿宋" w:cs="宋体" w:hint="eastAsia"/>
          <w:b/>
          <w:color w:val="000000"/>
          <w:spacing w:val="8"/>
          <w:szCs w:val="21"/>
          <w:u w:val="single"/>
        </w:rPr>
        <w:t xml:space="preserve">                        </w:t>
      </w:r>
    </w:p>
    <w:p w14:paraId="5C20E5D7" w14:textId="77777777" w:rsidR="003E44A5" w:rsidRDefault="00000000">
      <w:pPr>
        <w:snapToGrid w:val="0"/>
        <w:spacing w:line="300" w:lineRule="auto"/>
        <w:ind w:left="454" w:hangingChars="200" w:hanging="45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pacing w:val="8"/>
          <w:szCs w:val="21"/>
          <w:u w:val="single"/>
        </w:rPr>
        <w:t xml:space="preserve">                                                       </w:t>
      </w:r>
      <w:r>
        <w:rPr>
          <w:rFonts w:ascii="仿宋" w:eastAsia="仿宋" w:hAnsi="仿宋" w:cs="宋体" w:hint="eastAsia"/>
          <w:color w:val="000000"/>
          <w:spacing w:val="8"/>
          <w:szCs w:val="21"/>
          <w:u w:val="single"/>
        </w:rPr>
        <w:t xml:space="preserve">             </w:t>
      </w:r>
    </w:p>
    <w:p w14:paraId="751E4F9B" w14:textId="77777777" w:rsidR="003E44A5" w:rsidRDefault="00000000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甲 方 ：                                   乙 方：                      </w:t>
      </w:r>
    </w:p>
    <w:p w14:paraId="26E0D9BB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采购人（单位盖章）：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成交人（单位盖章）：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14:paraId="1B0DAE7B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法定代表人：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</w:t>
      </w:r>
    </w:p>
    <w:p w14:paraId="76EB6C76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联系人：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</w:p>
    <w:p w14:paraId="40ACEB85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联系方式：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联系方式：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</w:t>
      </w:r>
    </w:p>
    <w:p w14:paraId="44D42283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地址：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地址：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</w:t>
      </w:r>
    </w:p>
    <w:p w14:paraId="193CC339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年   月    日                  年   月    日                 </w:t>
      </w:r>
    </w:p>
    <w:p w14:paraId="4B1A2E0F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0" w:name="_Toc19036"/>
      <w:bookmarkStart w:id="41" w:name="_Toc128058647"/>
      <w:bookmarkStart w:id="42" w:name="_Toc128984809"/>
      <w:bookmarkStart w:id="43" w:name="_Toc25006"/>
      <w:r>
        <w:rPr>
          <w:rFonts w:hint="eastAsia"/>
          <w:sz w:val="32"/>
          <w:szCs w:val="32"/>
        </w:rPr>
        <w:lastRenderedPageBreak/>
        <w:t>第五章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询价响应文件格式</w:t>
      </w:r>
      <w:bookmarkEnd w:id="40"/>
      <w:bookmarkEnd w:id="41"/>
      <w:bookmarkEnd w:id="42"/>
      <w:bookmarkEnd w:id="43"/>
    </w:p>
    <w:p w14:paraId="4665D2CF" w14:textId="77777777" w:rsidR="003E44A5" w:rsidRDefault="003E44A5"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</w:p>
    <w:p w14:paraId="4B55357A" w14:textId="77777777" w:rsidR="003E44A5" w:rsidRDefault="00000000"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cs="宋体" w:hint="eastAsia"/>
          <w:b/>
          <w:color w:val="000000"/>
          <w:spacing w:val="20"/>
          <w:sz w:val="32"/>
          <w:szCs w:val="32"/>
        </w:rPr>
        <w:t>采购</w:t>
      </w:r>
    </w:p>
    <w:p w14:paraId="1EF160D7" w14:textId="77777777" w:rsidR="003E44A5" w:rsidRDefault="003E44A5">
      <w:pPr>
        <w:spacing w:line="360" w:lineRule="auto"/>
        <w:rPr>
          <w:rFonts w:ascii="宋体" w:hAnsi="宋体" w:cs="宋体"/>
          <w:color w:val="000000"/>
          <w:sz w:val="24"/>
        </w:rPr>
      </w:pPr>
    </w:p>
    <w:p w14:paraId="2D1CD194" w14:textId="77777777" w:rsidR="003E44A5" w:rsidRDefault="003E44A5">
      <w:pPr>
        <w:spacing w:line="360" w:lineRule="auto"/>
        <w:rPr>
          <w:rFonts w:ascii="宋体" w:hAnsi="宋体" w:cs="宋体"/>
          <w:color w:val="000000"/>
          <w:sz w:val="24"/>
        </w:rPr>
      </w:pPr>
    </w:p>
    <w:p w14:paraId="45A0DA74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proofErr w:type="gramStart"/>
      <w:r>
        <w:rPr>
          <w:rFonts w:ascii="宋体" w:hAnsi="宋体" w:cs="宋体" w:hint="eastAsia"/>
          <w:b/>
          <w:color w:val="000000"/>
          <w:sz w:val="72"/>
          <w:szCs w:val="72"/>
        </w:rPr>
        <w:t>询</w:t>
      </w:r>
      <w:proofErr w:type="gramEnd"/>
    </w:p>
    <w:p w14:paraId="46E97D1D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价</w:t>
      </w:r>
    </w:p>
    <w:p w14:paraId="0671ADBC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响</w:t>
      </w:r>
    </w:p>
    <w:p w14:paraId="5222C3DC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应</w:t>
      </w:r>
    </w:p>
    <w:p w14:paraId="1AC0C277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文</w:t>
      </w:r>
    </w:p>
    <w:p w14:paraId="6FF10626" w14:textId="77777777" w:rsidR="003E44A5" w:rsidRDefault="00000000"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件</w:t>
      </w:r>
    </w:p>
    <w:p w14:paraId="0C85E57B" w14:textId="77777777" w:rsidR="003E44A5" w:rsidRDefault="003E44A5">
      <w:pPr>
        <w:spacing w:before="240" w:afterLines="50" w:after="156" w:line="480" w:lineRule="auto"/>
        <w:ind w:left="567"/>
        <w:rPr>
          <w:rFonts w:ascii="仿宋" w:eastAsia="仿宋" w:hAnsi="仿宋"/>
          <w:sz w:val="28"/>
          <w:szCs w:val="28"/>
        </w:rPr>
      </w:pPr>
    </w:p>
    <w:p w14:paraId="07C154F6" w14:textId="77777777" w:rsidR="003E44A5" w:rsidRDefault="00000000">
      <w:pPr>
        <w:spacing w:before="240" w:afterLines="50" w:after="156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安庆市立医院                     </w:t>
      </w:r>
    </w:p>
    <w:p w14:paraId="1EE51A77" w14:textId="77777777" w:rsidR="003E44A5" w:rsidRDefault="00000000">
      <w:pPr>
        <w:spacing w:before="240" w:afterLines="50" w:after="156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询价响应人名称：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（盖 章）</w:t>
      </w:r>
    </w:p>
    <w:p w14:paraId="56350A71" w14:textId="77777777" w:rsidR="003E44A5" w:rsidRDefault="00000000">
      <w:pPr>
        <w:spacing w:before="240" w:afterLines="50" w:after="156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(盖 章) </w:t>
      </w:r>
    </w:p>
    <w:p w14:paraId="4BDE6844" w14:textId="77777777" w:rsidR="003E44A5" w:rsidRDefault="003E44A5">
      <w:pPr>
        <w:pStyle w:val="New"/>
      </w:pPr>
    </w:p>
    <w:p w14:paraId="2E52E307" w14:textId="77777777" w:rsidR="003E44A5" w:rsidRDefault="00000000">
      <w:pPr>
        <w:spacing w:before="120" w:line="48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    年     月    日</w:t>
      </w:r>
    </w:p>
    <w:p w14:paraId="3CDC53B7" w14:textId="77777777" w:rsidR="003E44A5" w:rsidRDefault="00000000">
      <w:pPr>
        <w:pStyle w:val="a4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 w14:paraId="6B847AF4" w14:textId="77777777" w:rsidR="003E44A5" w:rsidRDefault="00000000">
      <w:pPr>
        <w:spacing w:beforeLines="50" w:before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目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录</w:t>
      </w:r>
    </w:p>
    <w:p w14:paraId="546DDCEC" w14:textId="77777777" w:rsidR="003E44A5" w:rsidRDefault="003E44A5">
      <w:pPr>
        <w:spacing w:line="480" w:lineRule="auto"/>
        <w:ind w:firstLineChars="200" w:firstLine="480"/>
        <w:rPr>
          <w:rFonts w:ascii="仿宋" w:eastAsia="仿宋" w:hAnsi="仿宋" w:cs="宋体"/>
          <w:color w:val="000000"/>
          <w:sz w:val="24"/>
        </w:rPr>
      </w:pPr>
    </w:p>
    <w:p w14:paraId="15C1345C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一、询价响应函</w:t>
      </w:r>
    </w:p>
    <w:p w14:paraId="3002731B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二、服务报价表</w:t>
      </w:r>
    </w:p>
    <w:p w14:paraId="6906A9CC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三、服务内容及质量要求响应表</w:t>
      </w:r>
    </w:p>
    <w:p w14:paraId="3FACF2E4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四、服务方案</w:t>
      </w:r>
    </w:p>
    <w:p w14:paraId="68EEF15D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五、询价证明材料</w:t>
      </w:r>
    </w:p>
    <w:p w14:paraId="31AE6323" w14:textId="77777777" w:rsidR="003E44A5" w:rsidRDefault="003E44A5"/>
    <w:p w14:paraId="0A1E1434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楷体" w:eastAsia="楷体" w:hAnsi="楷体"/>
          <w:sz w:val="28"/>
          <w:szCs w:val="28"/>
          <w:lang w:val="zh-CN"/>
        </w:rPr>
      </w:pPr>
      <w:bookmarkStart w:id="44" w:name="_Toc31388"/>
      <w:r>
        <w:rPr>
          <w:rFonts w:hAnsi="宋体" w:cs="宋体"/>
          <w:b/>
          <w:color w:val="000000"/>
        </w:rPr>
        <w:br w:type="page"/>
      </w:r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一、询价响应函</w:t>
      </w:r>
      <w:bookmarkEnd w:id="44"/>
    </w:p>
    <w:p w14:paraId="3EF9C43D" w14:textId="77777777" w:rsidR="003E44A5" w:rsidRDefault="00000000">
      <w:pPr>
        <w:widowControl/>
        <w:snapToGrid w:val="0"/>
        <w:spacing w:line="30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致：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（采购人名称）</w:t>
      </w:r>
    </w:p>
    <w:p w14:paraId="0EEA3E97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1、根据贵方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号询价公告，我方决定参加贵方组织的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项目的采购活动。我方正式提交询价响应文件正本1份,副本2份，采用A4规格纸编制并装订成册。我方授权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(姓名和职务)代表我方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 w14:paraId="4B6FE5F2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(小写)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元。</w:t>
      </w:r>
    </w:p>
    <w:p w14:paraId="1ED54C82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 w14:paraId="77E4D7A9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4、我方保证按照本项目询价文件要求提交询价响应文件。</w:t>
      </w:r>
    </w:p>
    <w:p w14:paraId="213276B1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 w14:paraId="2800275D" w14:textId="77777777" w:rsidR="003E44A5" w:rsidRDefault="003E44A5">
      <w:pPr>
        <w:pStyle w:val="af"/>
        <w:tabs>
          <w:tab w:val="left" w:pos="5580"/>
        </w:tabs>
        <w:spacing w:line="360" w:lineRule="auto"/>
        <w:ind w:left="63" w:right="360" w:firstLineChars="1700" w:firstLine="3570"/>
        <w:rPr>
          <w:rFonts w:hAnsi="宋体" w:cs="宋体"/>
          <w:color w:val="000000"/>
        </w:rPr>
      </w:pPr>
    </w:p>
    <w:p w14:paraId="28F2E411" w14:textId="77777777" w:rsidR="003E44A5" w:rsidRDefault="003E44A5">
      <w:pPr>
        <w:pStyle w:val="af"/>
        <w:tabs>
          <w:tab w:val="left" w:pos="5580"/>
        </w:tabs>
        <w:spacing w:line="360" w:lineRule="auto"/>
        <w:ind w:left="63" w:right="360" w:firstLineChars="1700" w:firstLine="3570"/>
        <w:rPr>
          <w:rFonts w:hAnsi="宋体" w:cs="宋体"/>
          <w:color w:val="000000"/>
        </w:rPr>
      </w:pPr>
    </w:p>
    <w:p w14:paraId="09242C62" w14:textId="77777777" w:rsidR="003E44A5" w:rsidRDefault="003E44A5">
      <w:pPr>
        <w:pStyle w:val="af"/>
        <w:tabs>
          <w:tab w:val="left" w:pos="5580"/>
        </w:tabs>
        <w:spacing w:line="360" w:lineRule="auto"/>
        <w:ind w:left="63" w:right="360" w:firstLineChars="1700" w:firstLine="4760"/>
        <w:rPr>
          <w:rFonts w:ascii="仿宋" w:eastAsia="仿宋" w:hAnsi="仿宋" w:cs="宋体"/>
          <w:color w:val="000000"/>
          <w:sz w:val="28"/>
          <w:szCs w:val="28"/>
        </w:rPr>
      </w:pPr>
    </w:p>
    <w:p w14:paraId="4BC754A9" w14:textId="77777777" w:rsidR="003E44A5" w:rsidRDefault="00000000">
      <w:pPr>
        <w:pStyle w:val="af"/>
        <w:tabs>
          <w:tab w:val="left" w:pos="5580"/>
        </w:tabs>
        <w:spacing w:line="360" w:lineRule="auto"/>
        <w:ind w:left="423" w:right="360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询价响应人：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   （盖章） </w:t>
      </w:r>
    </w:p>
    <w:p w14:paraId="3907C5EA" w14:textId="77777777" w:rsidR="003E44A5" w:rsidRDefault="003E44A5">
      <w:pPr>
        <w:pStyle w:val="af"/>
        <w:tabs>
          <w:tab w:val="left" w:pos="5580"/>
        </w:tabs>
        <w:spacing w:line="360" w:lineRule="auto"/>
        <w:ind w:left="423" w:right="360"/>
        <w:rPr>
          <w:rFonts w:ascii="仿宋" w:eastAsia="仿宋" w:hAnsi="仿宋" w:cs="宋体"/>
          <w:color w:val="000000"/>
          <w:sz w:val="28"/>
          <w:szCs w:val="28"/>
          <w:u w:val="single"/>
        </w:rPr>
      </w:pPr>
    </w:p>
    <w:p w14:paraId="7A4078C6" w14:textId="77777777" w:rsidR="003E44A5" w:rsidRDefault="00000000">
      <w:pPr>
        <w:pStyle w:val="af"/>
        <w:tabs>
          <w:tab w:val="left" w:pos="6145"/>
        </w:tabs>
        <w:spacing w:line="360" w:lineRule="auto"/>
        <w:ind w:left="423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单位地址：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ab/>
        <w:t xml:space="preserve">    </w:t>
      </w:r>
    </w:p>
    <w:p w14:paraId="16662ACF" w14:textId="77777777" w:rsidR="003E44A5" w:rsidRDefault="003E44A5">
      <w:pPr>
        <w:pStyle w:val="af"/>
        <w:tabs>
          <w:tab w:val="left" w:pos="6145"/>
        </w:tabs>
        <w:spacing w:line="360" w:lineRule="auto"/>
        <w:ind w:left="423"/>
        <w:rPr>
          <w:rFonts w:ascii="仿宋" w:eastAsia="仿宋" w:hAnsi="仿宋" w:cs="宋体"/>
          <w:color w:val="000000"/>
          <w:sz w:val="28"/>
          <w:szCs w:val="28"/>
          <w:u w:val="single"/>
        </w:rPr>
      </w:pPr>
    </w:p>
    <w:p w14:paraId="688509CF" w14:textId="77777777" w:rsidR="003E44A5" w:rsidRDefault="00000000">
      <w:pPr>
        <w:pStyle w:val="af"/>
        <w:tabs>
          <w:tab w:val="left" w:pos="5580"/>
        </w:tabs>
        <w:spacing w:line="360" w:lineRule="auto"/>
        <w:ind w:left="423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法定代表人：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>（盖章）</w:t>
      </w:r>
    </w:p>
    <w:p w14:paraId="52D63665" w14:textId="77777777" w:rsidR="003E44A5" w:rsidRDefault="003E44A5">
      <w:pPr>
        <w:pStyle w:val="af"/>
        <w:tabs>
          <w:tab w:val="left" w:pos="5580"/>
        </w:tabs>
        <w:spacing w:line="360" w:lineRule="auto"/>
        <w:ind w:left="63" w:firstLineChars="200" w:firstLine="560"/>
        <w:rPr>
          <w:rFonts w:ascii="仿宋" w:eastAsia="仿宋" w:hAnsi="仿宋" w:cs="宋体"/>
          <w:color w:val="000000"/>
          <w:sz w:val="28"/>
          <w:szCs w:val="28"/>
          <w:u w:val="single"/>
        </w:rPr>
      </w:pPr>
    </w:p>
    <w:p w14:paraId="7EF1A59E" w14:textId="77777777" w:rsidR="003E44A5" w:rsidRDefault="003E44A5">
      <w:pPr>
        <w:pStyle w:val="af"/>
        <w:tabs>
          <w:tab w:val="left" w:pos="5580"/>
        </w:tabs>
        <w:spacing w:line="360" w:lineRule="auto"/>
        <w:ind w:left="63" w:firstLineChars="200" w:firstLine="560"/>
        <w:rPr>
          <w:rFonts w:ascii="仿宋" w:eastAsia="仿宋" w:hAnsi="仿宋" w:cs="宋体"/>
          <w:color w:val="000000"/>
          <w:sz w:val="28"/>
          <w:szCs w:val="28"/>
          <w:u w:val="single"/>
        </w:rPr>
      </w:pPr>
    </w:p>
    <w:p w14:paraId="176B91F1" w14:textId="77777777" w:rsidR="003E44A5" w:rsidRDefault="00000000">
      <w:pPr>
        <w:pStyle w:val="af"/>
        <w:tabs>
          <w:tab w:val="left" w:pos="5580"/>
        </w:tabs>
        <w:spacing w:line="360" w:lineRule="auto"/>
        <w:ind w:left="423"/>
        <w:jc w:val="righ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日期：          年      月      日</w:t>
      </w:r>
    </w:p>
    <w:p w14:paraId="14CA81A0" w14:textId="77777777" w:rsidR="003E44A5" w:rsidRDefault="003E44A5">
      <w:pPr>
        <w:pStyle w:val="af"/>
        <w:tabs>
          <w:tab w:val="left" w:pos="5580"/>
        </w:tabs>
        <w:spacing w:line="360" w:lineRule="auto"/>
        <w:ind w:left="423"/>
        <w:jc w:val="right"/>
        <w:rPr>
          <w:rFonts w:ascii="仿宋" w:eastAsia="仿宋" w:hAnsi="仿宋" w:cs="宋体"/>
          <w:color w:val="000000"/>
          <w:sz w:val="28"/>
          <w:szCs w:val="28"/>
        </w:rPr>
      </w:pPr>
    </w:p>
    <w:p w14:paraId="37DB9E02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楷体" w:eastAsia="楷体" w:hAnsi="楷体"/>
          <w:sz w:val="28"/>
          <w:szCs w:val="28"/>
          <w:lang w:val="zh-CN"/>
        </w:rPr>
      </w:pPr>
      <w:r>
        <w:br w:type="page"/>
      </w:r>
      <w:bookmarkStart w:id="45" w:name="_Toc12161"/>
      <w:bookmarkStart w:id="46" w:name="_Toc128984810"/>
      <w:bookmarkStart w:id="47" w:name="_Toc7098"/>
      <w:bookmarkStart w:id="48" w:name="_Toc54939202"/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二、</w:t>
      </w:r>
      <w:bookmarkEnd w:id="45"/>
      <w:r>
        <w:rPr>
          <w:rFonts w:ascii="楷体" w:eastAsia="楷体" w:hAnsi="楷体" w:hint="eastAsia"/>
          <w:sz w:val="28"/>
          <w:szCs w:val="28"/>
          <w:lang w:val="zh-CN"/>
        </w:rPr>
        <w:t>服务报价表</w:t>
      </w:r>
      <w:bookmarkEnd w:id="46"/>
      <w:bookmarkEnd w:id="47"/>
      <w:bookmarkEnd w:id="48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7"/>
        <w:gridCol w:w="1944"/>
        <w:gridCol w:w="1944"/>
        <w:gridCol w:w="1944"/>
      </w:tblGrid>
      <w:tr w:rsidR="003E44A5" w14:paraId="42AB3378" w14:textId="77777777">
        <w:trPr>
          <w:trHeight w:val="68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861E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致安庆市立医院关于租赁羽毛球场地采购项目的报价</w:t>
            </w:r>
          </w:p>
        </w:tc>
      </w:tr>
      <w:tr w:rsidR="003E44A5" w14:paraId="544E50FE" w14:textId="77777777">
        <w:trPr>
          <w:trHeight w:val="68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CE26520" w14:textId="77777777" w:rsidR="003E44A5" w:rsidRDefault="0000000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项目名称：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项目编号：</w:t>
            </w:r>
          </w:p>
        </w:tc>
      </w:tr>
      <w:tr w:rsidR="003E44A5" w14:paraId="481A5101" w14:textId="77777777">
        <w:trPr>
          <w:trHeight w:val="680"/>
          <w:jc w:val="center"/>
        </w:trPr>
        <w:tc>
          <w:tcPr>
            <w:tcW w:w="3807" w:type="dxa"/>
            <w:vAlign w:val="center"/>
          </w:tcPr>
          <w:p w14:paraId="5B860E57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1944" w:type="dxa"/>
            <w:vAlign w:val="center"/>
          </w:tcPr>
          <w:p w14:paraId="40E1194A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报价</w:t>
            </w:r>
          </w:p>
        </w:tc>
        <w:tc>
          <w:tcPr>
            <w:tcW w:w="1944" w:type="dxa"/>
            <w:vAlign w:val="center"/>
          </w:tcPr>
          <w:p w14:paraId="16940520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44" w:type="dxa"/>
            <w:vAlign w:val="center"/>
          </w:tcPr>
          <w:p w14:paraId="47955CEA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3E44A5" w14:paraId="06DB5533" w14:textId="77777777">
        <w:trPr>
          <w:trHeight w:val="1134"/>
          <w:jc w:val="center"/>
        </w:trPr>
        <w:tc>
          <w:tcPr>
            <w:tcW w:w="3807" w:type="dxa"/>
            <w:vAlign w:val="center"/>
          </w:tcPr>
          <w:p w14:paraId="34A25E98" w14:textId="77777777" w:rsidR="003E44A5" w:rsidRDefault="003E44A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14:paraId="5413AEC8" w14:textId="77777777" w:rsidR="003E44A5" w:rsidRDefault="003E44A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14:paraId="12250607" w14:textId="77777777" w:rsidR="003E44A5" w:rsidRDefault="003E44A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14:paraId="3164E614" w14:textId="77777777" w:rsidR="003E44A5" w:rsidRDefault="003E44A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E44A5" w14:paraId="339F9435" w14:textId="77777777">
        <w:trPr>
          <w:trHeight w:val="1134"/>
          <w:jc w:val="center"/>
        </w:trPr>
        <w:tc>
          <w:tcPr>
            <w:tcW w:w="9639" w:type="dxa"/>
            <w:gridSpan w:val="4"/>
          </w:tcPr>
          <w:p w14:paraId="27604764" w14:textId="77777777" w:rsidR="003E44A5" w:rsidRDefault="0000000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备注：</w:t>
            </w:r>
          </w:p>
        </w:tc>
      </w:tr>
    </w:tbl>
    <w:p w14:paraId="0C0576AB" w14:textId="77777777" w:rsidR="003E44A5" w:rsidRDefault="00000000">
      <w:pPr>
        <w:spacing w:line="360" w:lineRule="auto"/>
        <w:ind w:left="361" w:hangingChars="200" w:hanging="361"/>
        <w:rPr>
          <w:rFonts w:ascii="宋体" w:hAnsi="宋体" w:cs="仿宋"/>
          <w:b/>
          <w:bCs/>
          <w:sz w:val="18"/>
          <w:szCs w:val="18"/>
        </w:rPr>
      </w:pPr>
      <w:r>
        <w:rPr>
          <w:rFonts w:ascii="宋体" w:hAnsi="宋体" w:cs="仿宋" w:hint="eastAsia"/>
          <w:b/>
          <w:bCs/>
          <w:sz w:val="18"/>
          <w:szCs w:val="18"/>
        </w:rPr>
        <w:t>注：询价响应人可根据实际情况自行填写，但必须注明具体的细目内容，栏目</w:t>
      </w:r>
      <w:proofErr w:type="gramStart"/>
      <w:r>
        <w:rPr>
          <w:rFonts w:ascii="宋体" w:hAnsi="宋体" w:cs="仿宋" w:hint="eastAsia"/>
          <w:b/>
          <w:bCs/>
          <w:sz w:val="18"/>
          <w:szCs w:val="18"/>
        </w:rPr>
        <w:t>不够可</w:t>
      </w:r>
      <w:proofErr w:type="gramEnd"/>
      <w:r>
        <w:rPr>
          <w:rFonts w:ascii="宋体" w:hAnsi="宋体" w:cs="仿宋" w:hint="eastAsia"/>
          <w:b/>
          <w:bCs/>
          <w:sz w:val="18"/>
          <w:szCs w:val="18"/>
        </w:rPr>
        <w:t>自行添加。</w:t>
      </w:r>
    </w:p>
    <w:p w14:paraId="48A6478D" w14:textId="77777777" w:rsidR="003E44A5" w:rsidRDefault="003E44A5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2E13C65D" w14:textId="77777777" w:rsidR="003E44A5" w:rsidRDefault="003E44A5">
      <w:pPr>
        <w:pStyle w:val="Default"/>
        <w:rPr>
          <w:rFonts w:ascii="仿宋" w:eastAsia="仿宋" w:hAnsi="仿宋" w:cs="仿宋"/>
          <w:sz w:val="28"/>
          <w:szCs w:val="28"/>
        </w:rPr>
      </w:pPr>
    </w:p>
    <w:p w14:paraId="47ADA4F8" w14:textId="77777777" w:rsidR="003E44A5" w:rsidRDefault="00000000">
      <w:pPr>
        <w:spacing w:line="360" w:lineRule="auto"/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询价响应人：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14:paraId="6B9E86FF" w14:textId="77777777" w:rsidR="003E44A5" w:rsidRDefault="003E44A5">
      <w:pPr>
        <w:spacing w:line="360" w:lineRule="auto"/>
        <w:ind w:firstLineChars="1696" w:firstLine="4749"/>
        <w:rPr>
          <w:rFonts w:ascii="仿宋" w:eastAsia="仿宋" w:hAnsi="仿宋" w:cs="仿宋"/>
          <w:sz w:val="28"/>
          <w:szCs w:val="28"/>
        </w:rPr>
      </w:pPr>
    </w:p>
    <w:p w14:paraId="3BADDAB9" w14:textId="77777777" w:rsidR="003E44A5" w:rsidRDefault="00000000">
      <w:pPr>
        <w:spacing w:line="360" w:lineRule="auto"/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14:paraId="17ACCF3D" w14:textId="77777777" w:rsidR="003E44A5" w:rsidRDefault="003E44A5">
      <w:pPr>
        <w:spacing w:line="360" w:lineRule="auto"/>
        <w:ind w:firstLineChars="1700" w:firstLine="4760"/>
        <w:rPr>
          <w:rFonts w:ascii="仿宋" w:eastAsia="仿宋" w:hAnsi="仿宋" w:cs="仿宋"/>
          <w:sz w:val="28"/>
          <w:szCs w:val="28"/>
        </w:rPr>
      </w:pPr>
    </w:p>
    <w:p w14:paraId="5B971D71" w14:textId="77777777" w:rsidR="003E44A5" w:rsidRDefault="00000000">
      <w:pPr>
        <w:spacing w:line="360" w:lineRule="auto"/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　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4F51606D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楷体" w:eastAsia="楷体" w:hAnsi="楷体"/>
          <w:sz w:val="28"/>
          <w:szCs w:val="28"/>
          <w:lang w:val="zh-CN"/>
        </w:rPr>
      </w:pPr>
      <w:r>
        <w:br w:type="page"/>
      </w:r>
      <w:bookmarkStart w:id="49" w:name="_Toc28153"/>
      <w:bookmarkStart w:id="50" w:name="_Toc54939204"/>
      <w:bookmarkStart w:id="51" w:name="_Toc128984811"/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三、</w:t>
      </w:r>
      <w:bookmarkStart w:id="52" w:name="_Toc25208"/>
      <w:bookmarkEnd w:id="49"/>
      <w:r>
        <w:rPr>
          <w:rFonts w:ascii="楷体" w:eastAsia="楷体" w:hAnsi="楷体" w:hint="eastAsia"/>
          <w:sz w:val="28"/>
          <w:szCs w:val="28"/>
          <w:lang w:val="zh-CN"/>
        </w:rPr>
        <w:t>服务内容及质量要求响应表</w:t>
      </w:r>
      <w:bookmarkEnd w:id="50"/>
      <w:bookmarkEnd w:id="51"/>
      <w:bookmarkEnd w:id="52"/>
    </w:p>
    <w:p w14:paraId="7FED1068" w14:textId="77777777" w:rsidR="003E44A5" w:rsidRDefault="00000000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6000"/>
        <w:gridCol w:w="2209"/>
      </w:tblGrid>
      <w:tr w:rsidR="003E44A5" w14:paraId="5C8552D2" w14:textId="77777777">
        <w:trPr>
          <w:trHeight w:hRule="exact" w:val="866"/>
        </w:trPr>
        <w:tc>
          <w:tcPr>
            <w:tcW w:w="886" w:type="dxa"/>
            <w:vAlign w:val="center"/>
          </w:tcPr>
          <w:p w14:paraId="449B6BAE" w14:textId="77777777" w:rsidR="003E44A5" w:rsidRDefault="0000000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6000" w:type="dxa"/>
            <w:vAlign w:val="center"/>
          </w:tcPr>
          <w:p w14:paraId="197EBC78" w14:textId="77777777" w:rsidR="003E44A5" w:rsidRDefault="0000000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响应服务内容质量要求</w:t>
            </w:r>
          </w:p>
        </w:tc>
        <w:tc>
          <w:tcPr>
            <w:tcW w:w="2209" w:type="dxa"/>
            <w:vAlign w:val="center"/>
          </w:tcPr>
          <w:p w14:paraId="2E10FB4C" w14:textId="77777777" w:rsidR="003E44A5" w:rsidRDefault="0000000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响应情况</w:t>
            </w:r>
          </w:p>
        </w:tc>
      </w:tr>
      <w:tr w:rsidR="003E44A5" w14:paraId="0CE47C65" w14:textId="77777777">
        <w:trPr>
          <w:trHeight w:hRule="exact" w:val="851"/>
        </w:trPr>
        <w:tc>
          <w:tcPr>
            <w:tcW w:w="886" w:type="dxa"/>
            <w:vAlign w:val="center"/>
          </w:tcPr>
          <w:p w14:paraId="01C735AF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5263238F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40580C81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3937482C" w14:textId="77777777">
        <w:trPr>
          <w:trHeight w:hRule="exact" w:val="851"/>
        </w:trPr>
        <w:tc>
          <w:tcPr>
            <w:tcW w:w="886" w:type="dxa"/>
            <w:vAlign w:val="center"/>
          </w:tcPr>
          <w:p w14:paraId="3484E5C4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696F5715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F6CBA63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36126C3E" w14:textId="77777777">
        <w:trPr>
          <w:trHeight w:hRule="exact" w:val="851"/>
        </w:trPr>
        <w:tc>
          <w:tcPr>
            <w:tcW w:w="886" w:type="dxa"/>
            <w:vAlign w:val="center"/>
          </w:tcPr>
          <w:p w14:paraId="18D8A285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49DF7652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1CCB15DC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72CD0388" w14:textId="77777777">
        <w:trPr>
          <w:trHeight w:hRule="exact" w:val="851"/>
        </w:trPr>
        <w:tc>
          <w:tcPr>
            <w:tcW w:w="886" w:type="dxa"/>
            <w:vAlign w:val="center"/>
          </w:tcPr>
          <w:p w14:paraId="7BCF5FC2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5D99A27D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9FB8FEA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3AC5505B" w14:textId="77777777">
        <w:trPr>
          <w:trHeight w:hRule="exact" w:val="851"/>
        </w:trPr>
        <w:tc>
          <w:tcPr>
            <w:tcW w:w="886" w:type="dxa"/>
            <w:vAlign w:val="center"/>
          </w:tcPr>
          <w:p w14:paraId="3E0D7E74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26B90055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224E8EB4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3D1EA65C" w14:textId="77777777">
        <w:trPr>
          <w:trHeight w:hRule="exact" w:val="851"/>
        </w:trPr>
        <w:tc>
          <w:tcPr>
            <w:tcW w:w="886" w:type="dxa"/>
            <w:vAlign w:val="center"/>
          </w:tcPr>
          <w:p w14:paraId="3EA8790B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6038677F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EE75E6E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</w:tbl>
    <w:p w14:paraId="5BE0EFC3" w14:textId="77777777" w:rsidR="003E44A5" w:rsidRDefault="00000000">
      <w:pPr>
        <w:tabs>
          <w:tab w:val="left" w:pos="1815"/>
        </w:tabs>
        <w:ind w:left="361" w:hangingChars="200" w:hanging="361"/>
        <w:rPr>
          <w:rFonts w:ascii="宋体" w:hAnsi="宋体" w:cs="仿宋"/>
          <w:sz w:val="18"/>
          <w:szCs w:val="18"/>
        </w:rPr>
      </w:pPr>
      <w:r>
        <w:rPr>
          <w:rFonts w:ascii="宋体" w:hAnsi="宋体" w:cs="仿宋" w:hint="eastAsia"/>
          <w:b/>
          <w:sz w:val="18"/>
          <w:szCs w:val="18"/>
        </w:rPr>
        <w:t>注：</w:t>
      </w:r>
      <w:r>
        <w:rPr>
          <w:rFonts w:ascii="宋体" w:hAnsi="宋体" w:cs="仿宋" w:hint="eastAsia"/>
          <w:sz w:val="18"/>
          <w:szCs w:val="18"/>
        </w:rPr>
        <w:t>1、询价响应人必须将自己所投服务真实、准确地填入以上表格中。</w:t>
      </w:r>
      <w:r>
        <w:rPr>
          <w:rFonts w:ascii="宋体" w:hAnsi="宋体" w:cs="仿宋"/>
          <w:sz w:val="18"/>
          <w:szCs w:val="18"/>
        </w:rPr>
        <w:br/>
      </w:r>
      <w:r>
        <w:rPr>
          <w:rFonts w:ascii="宋体" w:hAnsi="宋体" w:cs="仿宋" w:hint="eastAsia"/>
          <w:sz w:val="18"/>
          <w:szCs w:val="18"/>
        </w:rPr>
        <w:t>2、询价响应人必须根据自己所投服务与“服务需求及技术要求”的差异情况，实事求是地填写“响应情况”（优于、满足、不满足） 。</w:t>
      </w:r>
    </w:p>
    <w:p w14:paraId="5F5AEB99" w14:textId="77777777" w:rsidR="003E44A5" w:rsidRDefault="003E44A5">
      <w:pPr>
        <w:tabs>
          <w:tab w:val="left" w:pos="1815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E0D2BAB" w14:textId="77777777" w:rsidR="003E44A5" w:rsidRDefault="00000000">
      <w:pPr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询价响应人：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14:paraId="1A5105DB" w14:textId="77777777" w:rsidR="003E44A5" w:rsidRDefault="00000000">
      <w:pPr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14:paraId="315A6805" w14:textId="77777777" w:rsidR="003E44A5" w:rsidRDefault="00000000">
      <w:pPr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　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745549E6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楷体" w:eastAsia="楷体" w:hAnsi="楷体"/>
          <w:sz w:val="28"/>
          <w:szCs w:val="28"/>
          <w:lang w:val="zh-CN"/>
        </w:rPr>
      </w:pPr>
      <w:r>
        <w:rPr>
          <w:rFonts w:ascii="仿宋" w:eastAsia="仿宋" w:hAnsi="仿宋"/>
          <w:sz w:val="28"/>
          <w:szCs w:val="28"/>
        </w:rPr>
        <w:br w:type="page"/>
      </w:r>
      <w:bookmarkStart w:id="53" w:name="_Toc2920"/>
      <w:bookmarkStart w:id="54" w:name="_Toc54939205"/>
      <w:bookmarkStart w:id="55" w:name="_Toc8668"/>
      <w:bookmarkStart w:id="56" w:name="_Toc128984812"/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四、</w:t>
      </w:r>
      <w:bookmarkEnd w:id="53"/>
      <w:r>
        <w:rPr>
          <w:rFonts w:ascii="楷体" w:eastAsia="楷体" w:hAnsi="楷体" w:hint="eastAsia"/>
          <w:sz w:val="28"/>
          <w:szCs w:val="28"/>
          <w:lang w:val="zh-CN"/>
        </w:rPr>
        <w:t>服务方案</w:t>
      </w:r>
      <w:bookmarkEnd w:id="54"/>
      <w:bookmarkEnd w:id="55"/>
      <w:bookmarkEnd w:id="56"/>
    </w:p>
    <w:p w14:paraId="070104B4" w14:textId="77777777" w:rsidR="003E44A5" w:rsidRDefault="0000000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询价响应人依据第三章“服务需求及技术要求”自行提供。</w:t>
      </w:r>
      <w:bookmarkStart w:id="57" w:name="_Toc13353"/>
    </w:p>
    <w:p w14:paraId="4D1E2284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仿宋" w:eastAsia="仿宋" w:hAnsi="仿宋"/>
          <w:b/>
          <w:bCs/>
          <w:sz w:val="28"/>
          <w:szCs w:val="28"/>
        </w:rPr>
      </w:pPr>
      <w:bookmarkStart w:id="58" w:name="_Toc22851"/>
      <w:bookmarkEnd w:id="57"/>
      <w:r>
        <w:rPr>
          <w:rFonts w:ascii="仿宋" w:eastAsia="仿宋" w:hAnsi="仿宋" w:hint="eastAsia"/>
          <w:b/>
          <w:bCs/>
          <w:sz w:val="28"/>
          <w:szCs w:val="28"/>
        </w:rPr>
        <w:t>五、询价证明</w:t>
      </w:r>
      <w:bookmarkEnd w:id="58"/>
      <w:r>
        <w:rPr>
          <w:rFonts w:ascii="仿宋" w:eastAsia="仿宋" w:hAnsi="仿宋" w:hint="eastAsia"/>
          <w:b/>
          <w:bCs/>
          <w:sz w:val="28"/>
          <w:szCs w:val="28"/>
        </w:rPr>
        <w:t>材料</w:t>
      </w:r>
    </w:p>
    <w:p w14:paraId="181EF37A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1、营业执照；</w:t>
      </w:r>
    </w:p>
    <w:p w14:paraId="766F5AC5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2、税务登记证；</w:t>
      </w:r>
    </w:p>
    <w:p w14:paraId="28FA3466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（如为三证合一的，只需提供三证合一的营业执照）</w:t>
      </w:r>
    </w:p>
    <w:p w14:paraId="21B8F836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3、法定代表人身份证明书（格式见附件）及其有效二代居民身份证；</w:t>
      </w:r>
    </w:p>
    <w:p w14:paraId="5016EA36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 w14:paraId="1A23F51B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 w14:paraId="707EDE54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6、本项目询价文件中要求询价响应人提供的其他证明材料。</w:t>
      </w:r>
    </w:p>
    <w:p w14:paraId="4E242E55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7、须提供上述证明材料复印件或扫描件或影印件。</w:t>
      </w:r>
    </w:p>
    <w:p w14:paraId="5D12496B" w14:textId="77777777" w:rsidR="003E44A5" w:rsidRDefault="003E44A5">
      <w:pPr>
        <w:spacing w:line="360" w:lineRule="auto"/>
        <w:ind w:firstLineChars="196" w:firstLine="412"/>
        <w:jc w:val="center"/>
        <w:rPr>
          <w:rFonts w:ascii="宋体" w:hAnsi="宋体" w:cs="宋体"/>
          <w:color w:val="000000"/>
          <w:szCs w:val="21"/>
        </w:rPr>
      </w:pPr>
    </w:p>
    <w:p w14:paraId="21978635" w14:textId="77777777" w:rsidR="003E44A5" w:rsidRDefault="00000000">
      <w:pPr>
        <w:pStyle w:val="30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59" w:name="_Toc32763"/>
      <w:r>
        <w:rPr>
          <w:rFonts w:hint="eastAsia"/>
          <w:sz w:val="32"/>
          <w:szCs w:val="32"/>
        </w:rPr>
        <w:lastRenderedPageBreak/>
        <w:t>附件：</w:t>
      </w:r>
      <w:bookmarkEnd w:id="59"/>
    </w:p>
    <w:p w14:paraId="4D046E27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法定代表人身份证明书</w:t>
      </w:r>
    </w:p>
    <w:p w14:paraId="3E02B246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询价响应人名称：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    </w:t>
      </w:r>
    </w:p>
    <w:p w14:paraId="087DF4AF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单位性质：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      </w:t>
      </w:r>
    </w:p>
    <w:p w14:paraId="63209B77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地址：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          </w:t>
      </w:r>
    </w:p>
    <w:p w14:paraId="74F8FF6A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成立时间：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cs="仿宋" w:hint="eastAsia"/>
          <w:color w:val="000000"/>
          <w:szCs w:val="21"/>
        </w:rPr>
        <w:t>年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cs="仿宋" w:hint="eastAsia"/>
          <w:color w:val="000000"/>
          <w:szCs w:val="21"/>
        </w:rPr>
        <w:t>月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cs="仿宋" w:hint="eastAsia"/>
          <w:color w:val="000000"/>
          <w:szCs w:val="21"/>
        </w:rPr>
        <w:t>日</w:t>
      </w:r>
    </w:p>
    <w:p w14:paraId="0F6B87E3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经营期限：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</w:t>
      </w:r>
    </w:p>
    <w:p w14:paraId="2B48C50A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姓名：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 w:cs="仿宋" w:hint="eastAsia"/>
          <w:color w:val="000000"/>
          <w:szCs w:val="21"/>
        </w:rPr>
        <w:t>性别：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仿宋" w:hint="eastAsia"/>
          <w:color w:val="000000"/>
          <w:szCs w:val="21"/>
        </w:rPr>
        <w:t>年龄：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cs="仿宋" w:hint="eastAsia"/>
          <w:color w:val="000000"/>
          <w:szCs w:val="21"/>
        </w:rPr>
        <w:t>职务：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</w:t>
      </w:r>
    </w:p>
    <w:p w14:paraId="21BBE59B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系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</w:t>
      </w:r>
      <w:r>
        <w:rPr>
          <w:rFonts w:ascii="宋体" w:hAnsi="宋体" w:cs="仿宋" w:hint="eastAsia"/>
          <w:color w:val="000000"/>
          <w:szCs w:val="21"/>
        </w:rPr>
        <w:t>（询价响应人名称）的法定代表人。</w:t>
      </w:r>
    </w:p>
    <w:p w14:paraId="40641E09" w14:textId="77777777" w:rsidR="003E44A5" w:rsidRDefault="00000000">
      <w:pPr>
        <w:wordWrap w:val="0"/>
        <w:adjustRightInd w:val="0"/>
        <w:snapToGrid w:val="0"/>
        <w:spacing w:line="360" w:lineRule="auto"/>
        <w:ind w:firstLineChars="196" w:firstLine="412"/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联系方式（移动电话）：</w:t>
      </w:r>
      <w:r>
        <w:rPr>
          <w:rFonts w:ascii="宋体" w:hAnsi="宋体" w:cs="仿宋" w:hint="eastAsia"/>
          <w:szCs w:val="21"/>
          <w:u w:val="single"/>
        </w:rPr>
        <w:t xml:space="preserve">           </w:t>
      </w:r>
      <w:r>
        <w:rPr>
          <w:rFonts w:ascii="宋体" w:hAnsi="宋体" w:cs="仿宋" w:hint="eastAsia"/>
          <w:szCs w:val="21"/>
        </w:rPr>
        <w:t>            </w:t>
      </w:r>
    </w:p>
    <w:p w14:paraId="5BE117FC" w14:textId="77777777" w:rsidR="003E44A5" w:rsidRDefault="00000000">
      <w:pPr>
        <w:wordWrap w:val="0"/>
        <w:adjustRightInd w:val="0"/>
        <w:snapToGrid w:val="0"/>
        <w:spacing w:line="360" w:lineRule="auto"/>
        <w:ind w:firstLineChars="196" w:firstLine="412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特此证明。</w:t>
      </w:r>
    </w:p>
    <w:p w14:paraId="6561FAC8" w14:textId="77777777" w:rsidR="003E44A5" w:rsidRDefault="00000000">
      <w:pPr>
        <w:wordWrap w:val="0"/>
        <w:adjustRightInd w:val="0"/>
        <w:spacing w:line="720" w:lineRule="auto"/>
        <w:ind w:firstLineChars="1755" w:firstLine="3685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询价响应人：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</w:t>
      </w:r>
      <w:r>
        <w:rPr>
          <w:rFonts w:ascii="宋体" w:hAnsi="宋体" w:cs="仿宋" w:hint="eastAsia"/>
          <w:color w:val="000000"/>
          <w:szCs w:val="21"/>
        </w:rPr>
        <w:t>（盖章）</w:t>
      </w:r>
    </w:p>
    <w:p w14:paraId="7ADEBB7F" w14:textId="77777777" w:rsidR="003E44A5" w:rsidRDefault="00000000">
      <w:pPr>
        <w:wordWrap w:val="0"/>
        <w:adjustRightInd w:val="0"/>
        <w:spacing w:line="720" w:lineRule="auto"/>
        <w:ind w:right="360" w:firstLineChars="2310" w:firstLine="4851"/>
        <w:jc w:val="right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cs="仿宋" w:hint="eastAsia"/>
          <w:color w:val="000000"/>
          <w:szCs w:val="21"/>
        </w:rPr>
        <w:t>年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cs="仿宋" w:hint="eastAsia"/>
          <w:color w:val="000000"/>
          <w:szCs w:val="21"/>
        </w:rPr>
        <w:t>月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cs="仿宋" w:hint="eastAsia"/>
          <w:color w:val="000000"/>
          <w:szCs w:val="21"/>
        </w:rPr>
        <w:t>日</w:t>
      </w:r>
    </w:p>
    <w:p w14:paraId="4DCBE61B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法定代表人授权委托书</w:t>
      </w:r>
    </w:p>
    <w:p w14:paraId="22477419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本人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仿宋" w:hint="eastAsia"/>
          <w:color w:val="000000"/>
          <w:szCs w:val="21"/>
        </w:rPr>
        <w:t>（姓名）系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cs="仿宋" w:hint="eastAsia"/>
          <w:color w:val="000000"/>
          <w:szCs w:val="21"/>
        </w:rPr>
        <w:t>（询价响应人名称）的法定代表人，现委托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cs="仿宋" w:hint="eastAsia"/>
          <w:color w:val="000000"/>
          <w:szCs w:val="21"/>
        </w:rPr>
        <w:t>（姓名）为我方委托代理人。委托代理人根据授权，以我方名义处理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 </w:t>
      </w:r>
      <w:r>
        <w:rPr>
          <w:rFonts w:ascii="宋体" w:hAnsi="宋体" w:cs="仿宋" w:hint="eastAsia"/>
          <w:color w:val="000000"/>
          <w:szCs w:val="21"/>
        </w:rPr>
        <w:t>（项目名称）的询价响应一切事宜，其法律后果由我方承担。</w:t>
      </w:r>
    </w:p>
    <w:p w14:paraId="2A3DB834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委托期限：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</w:t>
      </w:r>
      <w:r>
        <w:rPr>
          <w:rFonts w:ascii="宋体" w:hAnsi="宋体" w:cs="仿宋" w:hint="eastAsia"/>
          <w:color w:val="000000"/>
          <w:szCs w:val="21"/>
        </w:rPr>
        <w:t>。</w:t>
      </w:r>
    </w:p>
    <w:p w14:paraId="1CD0638E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委托代理人无转委托权，特此委托。</w:t>
      </w:r>
    </w:p>
    <w:p w14:paraId="01880F10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  <w:u w:val="single"/>
        </w:rPr>
      </w:pPr>
      <w:r>
        <w:rPr>
          <w:rFonts w:ascii="宋体" w:hAnsi="宋体" w:cs="仿宋" w:hint="eastAsia"/>
          <w:color w:val="000000"/>
          <w:szCs w:val="21"/>
        </w:rPr>
        <w:t>委托代理人：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</w:t>
      </w:r>
      <w:r>
        <w:rPr>
          <w:rFonts w:ascii="宋体" w:hAnsi="宋体" w:cs="仿宋" w:hint="eastAsia"/>
          <w:color w:val="000000"/>
          <w:szCs w:val="21"/>
        </w:rPr>
        <w:t>性别 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cs="仿宋" w:hint="eastAsia"/>
          <w:color w:val="000000"/>
          <w:szCs w:val="21"/>
        </w:rPr>
        <w:t>年龄：_______</w:t>
      </w:r>
    </w:p>
    <w:p w14:paraId="5BB68F6F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  <w:u w:val="single"/>
        </w:rPr>
      </w:pPr>
      <w:r>
        <w:rPr>
          <w:rFonts w:ascii="宋体" w:hAnsi="宋体" w:cs="仿宋" w:hint="eastAsia"/>
          <w:color w:val="000000"/>
          <w:szCs w:val="21"/>
        </w:rPr>
        <w:t>身份证号码：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</w:t>
      </w:r>
      <w:r>
        <w:rPr>
          <w:rFonts w:ascii="宋体" w:hAnsi="宋体" w:cs="仿宋" w:hint="eastAsia"/>
          <w:color w:val="000000"/>
          <w:szCs w:val="21"/>
        </w:rPr>
        <w:t>职务：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</w:t>
      </w:r>
    </w:p>
    <w:p w14:paraId="05A97F21" w14:textId="77777777" w:rsidR="003E44A5" w:rsidRDefault="00000000">
      <w:pPr>
        <w:wordWrap w:val="0"/>
        <w:adjustRightInd w:val="0"/>
        <w:snapToGrid w:val="0"/>
        <w:spacing w:line="360" w:lineRule="auto"/>
        <w:ind w:firstLineChars="296" w:firstLine="622"/>
        <w:rPr>
          <w:rFonts w:ascii="宋体" w:hAnsi="宋体" w:cs="仿宋"/>
          <w:szCs w:val="21"/>
          <w:u w:val="single"/>
        </w:rPr>
      </w:pPr>
      <w:r>
        <w:rPr>
          <w:rFonts w:ascii="宋体" w:hAnsi="宋体" w:cs="仿宋" w:hint="eastAsia"/>
          <w:szCs w:val="21"/>
        </w:rPr>
        <w:t>联系方式（移动电话）：</w:t>
      </w:r>
      <w:r>
        <w:rPr>
          <w:rFonts w:ascii="宋体" w:hAnsi="宋体" w:cs="仿宋" w:hint="eastAsia"/>
          <w:szCs w:val="21"/>
          <w:u w:val="single"/>
        </w:rPr>
        <w:t xml:space="preserve">                       </w:t>
      </w:r>
    </w:p>
    <w:p w14:paraId="527EBFD9" w14:textId="77777777" w:rsidR="003E44A5" w:rsidRDefault="00000000">
      <w:pPr>
        <w:wordWrap w:val="0"/>
        <w:adjustRightInd w:val="0"/>
        <w:spacing w:line="720" w:lineRule="auto"/>
        <w:ind w:firstLineChars="1755" w:firstLine="3685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询价响应人：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（盖章）</w:t>
      </w:r>
    </w:p>
    <w:p w14:paraId="6392BDC6" w14:textId="77777777" w:rsidR="003E44A5" w:rsidRDefault="00000000">
      <w:pPr>
        <w:wordWrap w:val="0"/>
        <w:adjustRightInd w:val="0"/>
        <w:spacing w:line="720" w:lineRule="auto"/>
        <w:ind w:firstLineChars="1755" w:firstLine="3685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法定代表人：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（盖章）</w:t>
      </w:r>
    </w:p>
    <w:p w14:paraId="0F873BE2" w14:textId="77777777" w:rsidR="003E44A5" w:rsidRDefault="00000000">
      <w:pPr>
        <w:wordWrap w:val="0"/>
        <w:adjustRightInd w:val="0"/>
        <w:spacing w:line="720" w:lineRule="auto"/>
        <w:ind w:firstLineChars="1970" w:firstLine="4137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授权委托日期：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cs="仿宋" w:hint="eastAsia"/>
          <w:color w:val="000000"/>
          <w:szCs w:val="21"/>
        </w:rPr>
        <w:t xml:space="preserve">年 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cs="仿宋" w:hint="eastAsia"/>
          <w:color w:val="000000"/>
          <w:szCs w:val="21"/>
        </w:rPr>
        <w:t>月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cs="仿宋" w:hint="eastAsia"/>
          <w:color w:val="000000"/>
          <w:szCs w:val="21"/>
        </w:rPr>
        <w:t>日</w:t>
      </w:r>
    </w:p>
    <w:sectPr w:rsidR="003E44A5">
      <w:headerReference w:type="even" r:id="rId16"/>
      <w:footerReference w:type="even" r:id="rId17"/>
      <w:headerReference w:type="first" r:id="rId18"/>
      <w:footerReference w:type="first" r:id="rId19"/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2BEC" w14:textId="77777777" w:rsidR="0045683B" w:rsidRDefault="0045683B">
      <w:r>
        <w:separator/>
      </w:r>
    </w:p>
  </w:endnote>
  <w:endnote w:type="continuationSeparator" w:id="0">
    <w:p w14:paraId="1F8C3599" w14:textId="77777777" w:rsidR="0045683B" w:rsidRDefault="0045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 Helvetic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B37B" w14:textId="77777777" w:rsidR="003E44A5" w:rsidRDefault="003E44A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E15" w14:textId="77777777" w:rsidR="003E44A5" w:rsidRDefault="00000000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2EA49" wp14:editId="3F92D4AD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5B8F1" w14:textId="6486D086" w:rsidR="003E44A5" w:rsidRDefault="00000000">
                          <w:pPr>
                            <w:pStyle w:val="af4"/>
                            <w:ind w:left="48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333333"/>
                              <w:shd w:val="clear" w:color="auto" w:fill="FFFFFF"/>
                            </w:rPr>
                            <w:instrText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F1662">
                            <w:rPr>
                              <w:rFonts w:ascii="微软雅黑" w:eastAsia="微软雅黑" w:hAnsi="微软雅黑"/>
                              <w:noProof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2EA4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53.05pt;margin-top:8.55pt;width:109.4pt;height:19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" filled="f" stroked="f">
              <v:textbox inset="0,0,0,0">
                <w:txbxContent>
                  <w:p w14:paraId="2D35B8F1" w14:textId="6486D086" w:rsidR="003E44A5" w:rsidRDefault="00000000">
                    <w:pPr>
                      <w:pStyle w:val="af4"/>
                      <w:ind w:left="48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ascii="微软雅黑" w:eastAsia="微软雅黑" w:hAnsi="微软雅黑" w:hint="eastAsia"/>
                        <w:color w:val="333333"/>
                        <w:shd w:val="clear" w:color="auto" w:fill="FFFFFF"/>
                      </w:rPr>
                      <w:instrText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2F1662">
                      <w:rPr>
                        <w:rFonts w:ascii="微软雅黑" w:eastAsia="微软雅黑" w:hAnsi="微软雅黑"/>
                        <w:noProof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BD0D" w14:textId="77777777" w:rsidR="003E44A5" w:rsidRDefault="00000000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5C8BC" wp14:editId="3622D6F9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6209D" w14:textId="6EBFF345" w:rsidR="003E44A5" w:rsidRDefault="00000000">
                          <w:pPr>
                            <w:pStyle w:val="af4"/>
                            <w:ind w:left="48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333333"/>
                              <w:shd w:val="clear" w:color="auto" w:fill="FFFFFF"/>
                            </w:rPr>
                            <w:instrText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F1662">
                            <w:rPr>
                              <w:rFonts w:ascii="微软雅黑" w:eastAsia="微软雅黑" w:hAnsi="微软雅黑"/>
                              <w:noProof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5C8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3.05pt;margin-top:10.05pt;width:109.4pt;height:19.8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" filled="f" stroked="f">
              <v:textbox inset="0,0,0,0">
                <w:txbxContent>
                  <w:p w14:paraId="04A6209D" w14:textId="6EBFF345" w:rsidR="003E44A5" w:rsidRDefault="00000000">
                    <w:pPr>
                      <w:pStyle w:val="af4"/>
                      <w:ind w:left="48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ascii="微软雅黑" w:eastAsia="微软雅黑" w:hAnsi="微软雅黑" w:hint="eastAsia"/>
                        <w:color w:val="333333"/>
                        <w:shd w:val="clear" w:color="auto" w:fill="FFFFFF"/>
                      </w:rPr>
                      <w:instrText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2F1662">
                      <w:rPr>
                        <w:rFonts w:ascii="微软雅黑" w:eastAsia="微软雅黑" w:hAnsi="微软雅黑"/>
                        <w:noProof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4691" w14:textId="77777777" w:rsidR="003E44A5" w:rsidRDefault="00000000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DDFE7" wp14:editId="532EF8CE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42333" w14:textId="1E2D61EE" w:rsidR="003E44A5" w:rsidRDefault="00000000">
                          <w:pPr>
                            <w:pStyle w:val="af4"/>
                            <w:ind w:left="48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333333"/>
                              <w:shd w:val="clear" w:color="auto" w:fill="FFFFFF"/>
                            </w:rPr>
                            <w:instrText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F1662">
                            <w:rPr>
                              <w:rFonts w:ascii="微软雅黑" w:eastAsia="微软雅黑" w:hAnsi="微软雅黑"/>
                              <w:noProof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DDF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3pt;width:100.65pt;height:19.8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" filled="f" stroked="f">
              <v:textbox inset="0,0,0,0">
                <w:txbxContent>
                  <w:p w14:paraId="30642333" w14:textId="1E2D61EE" w:rsidR="003E44A5" w:rsidRDefault="00000000">
                    <w:pPr>
                      <w:pStyle w:val="af4"/>
                      <w:ind w:left="48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ascii="微软雅黑" w:eastAsia="微软雅黑" w:hAnsi="微软雅黑" w:hint="eastAsia"/>
                        <w:color w:val="333333"/>
                        <w:shd w:val="clear" w:color="auto" w:fill="FFFFFF"/>
                      </w:rPr>
                      <w:instrText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2F1662">
                      <w:rPr>
                        <w:rFonts w:ascii="微软雅黑" w:eastAsia="微软雅黑" w:hAnsi="微软雅黑"/>
                        <w:noProof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0DEC" w14:textId="77777777" w:rsidR="0045683B" w:rsidRDefault="0045683B">
      <w:r>
        <w:separator/>
      </w:r>
    </w:p>
  </w:footnote>
  <w:footnote w:type="continuationSeparator" w:id="0">
    <w:p w14:paraId="4BA67A43" w14:textId="77777777" w:rsidR="0045683B" w:rsidRDefault="0045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6E15" w14:textId="5A78AD66" w:rsidR="003E44A5" w:rsidRDefault="00000000" w:rsidP="008264B1">
    <w:pPr>
      <w:pStyle w:val="af6"/>
      <w:pBdr>
        <w:bottom w:val="none" w:sz="0" w:space="0" w:color="auto"/>
      </w:pBdr>
      <w:tabs>
        <w:tab w:val="clear" w:pos="4153"/>
      </w:tabs>
      <w:rPr>
        <w:rFonts w:ascii="宋体" w:hAnsi="宋体" w:cs="宋体"/>
      </w:rPr>
    </w:pPr>
    <w:r>
      <w:rPr>
        <w:rFonts w:ascii="宋体" w:hAnsi="宋体" w:cs="宋体" w:hint="eastAsia"/>
      </w:rPr>
      <w:t>安庆市立医院采购文件</w:t>
    </w:r>
    <w:r w:rsidR="002F1662">
      <w:rPr>
        <w:rFonts w:ascii="宋体" w:hAnsi="宋体" w:cs="宋体"/>
      </w:rPr>
      <w:tab/>
    </w:r>
    <w:r>
      <w:rPr>
        <w:rFonts w:ascii="宋体" w:hAnsi="宋体" w:cs="宋体" w:hint="eastAsia"/>
      </w:rPr>
      <w:t>服务类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DAAE" w14:textId="5EB2F02D" w:rsidR="003E44A5" w:rsidRDefault="00000000">
    <w:pPr>
      <w:pStyle w:val="af6"/>
      <w:pBdr>
        <w:bottom w:val="none" w:sz="0" w:space="0" w:color="auto"/>
      </w:pBdr>
      <w:tabs>
        <w:tab w:val="clear" w:pos="4153"/>
        <w:tab w:val="clear" w:pos="8306"/>
        <w:tab w:val="right" w:pos="8295"/>
      </w:tabs>
      <w:jc w:val="both"/>
    </w:pPr>
    <w:r>
      <w:rPr>
        <w:rFonts w:ascii="宋体" w:hAnsi="宋体" w:cs="宋体" w:hint="eastAsia"/>
      </w:rPr>
      <w:t>安庆市立医院询价采购文件（服务类）</w:t>
    </w:r>
    <w:r>
      <w:rPr>
        <w:rFonts w:ascii="宋体" w:hAnsi="宋体" w:cs="宋体"/>
      </w:rPr>
      <w:tab/>
    </w:r>
    <w:r>
      <w:fldChar w:fldCharType="begin"/>
    </w:r>
    <w:r>
      <w:instrText>StyleRef"</w:instrText>
    </w:r>
    <w:r>
      <w:rPr>
        <w:rFonts w:hint="eastAsia"/>
      </w:rPr>
      <w:instrText>标题</w:instrText>
    </w:r>
    <w:r>
      <w:instrText xml:space="preserve"> 3"</w:instrText>
    </w:r>
    <w:r>
      <w:fldChar w:fldCharType="separate"/>
    </w:r>
    <w:r w:rsidR="002F1662">
      <w:rPr>
        <w:rFonts w:hint="eastAsia"/>
        <w:noProof/>
      </w:rPr>
      <w:t>附件：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3F60" w14:textId="28D8C7EB" w:rsidR="003E44A5" w:rsidRDefault="00000000">
    <w:pPr>
      <w:pStyle w:val="af6"/>
      <w:pBdr>
        <w:bottom w:val="none" w:sz="0" w:space="0" w:color="auto"/>
      </w:pBdr>
      <w:tabs>
        <w:tab w:val="clear" w:pos="4153"/>
        <w:tab w:val="clear" w:pos="8306"/>
        <w:tab w:val="right" w:pos="8190"/>
      </w:tabs>
      <w:jc w:val="both"/>
      <w:rPr>
        <w:rFonts w:ascii="仿宋" w:eastAsia="仿宋" w:hAnsi="仿宋"/>
        <w:sz w:val="32"/>
        <w:szCs w:val="32"/>
      </w:rPr>
    </w:pPr>
    <w:r>
      <w:rPr>
        <w:rFonts w:ascii="仿宋" w:eastAsia="仿宋" w:hAnsi="仿宋" w:cs="宋体" w:hint="eastAsia"/>
        <w:sz w:val="28"/>
        <w:szCs w:val="28"/>
      </w:rPr>
      <w:t>安庆市立医院采购文件</w:t>
    </w:r>
    <w:r>
      <w:rPr>
        <w:rFonts w:ascii="仿宋" w:eastAsia="仿宋" w:hAnsi="仿宋" w:cs="宋体"/>
        <w:sz w:val="32"/>
        <w:szCs w:val="32"/>
      </w:rPr>
      <w:tab/>
    </w:r>
    <w:r>
      <w:rPr>
        <w:rFonts w:ascii="黑体" w:eastAsia="黑体" w:hAnsi="黑体" w:cs="黑体" w:hint="eastAsia"/>
        <w:sz w:val="36"/>
        <w:szCs w:val="36"/>
      </w:rPr>
      <w:t>服务</w:t>
    </w:r>
    <w:r>
      <w:rPr>
        <w:rFonts w:ascii="黑体" w:eastAsia="黑体" w:hAnsi="黑体" w:cs="宋体" w:hint="eastAsia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F69" w14:textId="29F783A4" w:rsidR="002F1662" w:rsidRPr="002F1662" w:rsidRDefault="002F1662" w:rsidP="002F1662">
    <w:pPr>
      <w:pStyle w:val="af6"/>
      <w:pBdr>
        <w:bottom w:val="none" w:sz="0" w:space="0" w:color="auto"/>
      </w:pBdr>
      <w:tabs>
        <w:tab w:val="clear" w:pos="4153"/>
        <w:tab w:val="clear" w:pos="8306"/>
        <w:tab w:val="right" w:pos="8190"/>
      </w:tabs>
      <w:jc w:val="both"/>
      <w:rPr>
        <w:rFonts w:ascii="仿宋" w:eastAsia="仿宋" w:hAnsi="仿宋" w:hint="eastAsia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>StyleRef"</w:instrText>
    </w:r>
    <w:r>
      <w:rPr>
        <w:rFonts w:ascii="宋体" w:hAnsi="宋体" w:cs="宋体" w:hint="eastAsia"/>
      </w:rPr>
      <w:instrText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  <w:noProof/>
      </w:rPr>
      <w:t>第五章 询价响应文件格式</w:t>
    </w:r>
    <w:r>
      <w:rPr>
        <w:rFonts w:ascii="宋体" w:hAnsi="宋体" w:cs="宋体"/>
      </w:rPr>
      <w:fldChar w:fldCharType="end"/>
    </w:r>
    <w:r>
      <w:rPr>
        <w:rFonts w:ascii="仿宋" w:eastAsia="仿宋" w:hAnsi="仿宋" w:cs="宋体"/>
        <w:sz w:val="32"/>
        <w:szCs w:val="32"/>
      </w:rPr>
      <w:tab/>
    </w:r>
    <w:r>
      <w:rPr>
        <w:rFonts w:ascii="宋体" w:hAnsi="宋体" w:cs="宋体" w:hint="eastAsia"/>
      </w:rPr>
      <w:t>安庆市立医院采购文件（服务类）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BEF" w14:textId="320B4DFE" w:rsidR="003E44A5" w:rsidRDefault="00000000">
    <w:pPr>
      <w:pStyle w:val="af6"/>
      <w:pBdr>
        <w:bottom w:val="none" w:sz="0" w:space="0" w:color="auto"/>
      </w:pBdr>
      <w:tabs>
        <w:tab w:val="clear" w:pos="4153"/>
        <w:tab w:val="clear" w:pos="8306"/>
        <w:tab w:val="right" w:pos="8190"/>
      </w:tabs>
      <w:jc w:val="both"/>
      <w:rPr>
        <w:rFonts w:ascii="仿宋" w:eastAsia="仿宋" w:hAnsi="仿宋"/>
        <w:sz w:val="32"/>
        <w:szCs w:val="32"/>
      </w:rPr>
    </w:pPr>
    <w:r>
      <w:rPr>
        <w:rFonts w:ascii="宋体" w:hAnsi="宋体" w:cs="宋体" w:hint="eastAsia"/>
      </w:rPr>
      <w:t>安庆市立医院采购文件（服务类）</w:t>
    </w:r>
    <w:r>
      <w:rPr>
        <w:rFonts w:ascii="仿宋" w:eastAsia="仿宋" w:hAnsi="仿宋" w:cs="宋体"/>
        <w:sz w:val="32"/>
        <w:szCs w:val="32"/>
      </w:rPr>
      <w:tab/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>StyleRef"</w:instrText>
    </w:r>
    <w:r>
      <w:rPr>
        <w:rFonts w:ascii="宋体" w:hAnsi="宋体" w:cs="宋体" w:hint="eastAsia"/>
      </w:rPr>
      <w:instrText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 w:rsidR="002F1662">
      <w:rPr>
        <w:rFonts w:ascii="宋体" w:hAnsi="宋体" w:cs="宋体"/>
        <w:noProof/>
      </w:rPr>
      <w:t>第一章 询价公告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ascii="Wingdings" w:hAnsi="Wingdings" w:hint="default"/>
      </w:rPr>
    </w:lvl>
    <w:lvl w:ilvl="1">
      <w:start w:val="1"/>
      <w:numFmt w:val="bullet"/>
      <w:pStyle w:val="55125"/>
      <w:lvlText w:val=""/>
      <w:lvlJc w:val="left"/>
      <w:pPr>
        <w:tabs>
          <w:tab w:val="left" w:pos="-102"/>
        </w:tabs>
        <w:ind w:left="1259" w:hanging="227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pStyle w:val="1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>
      <w:start w:val="1"/>
      <w:numFmt w:val="decimal"/>
      <w:pStyle w:val="RFItextfrom2ndLevel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Arial (W1)" w:hAnsi="Arial (W1)" w:hint="default"/>
        <w:b w:val="0"/>
        <w:i w:val="0"/>
        <w:caps/>
        <w:sz w:val="24"/>
      </w:rPr>
    </w:lvl>
    <w:lvl w:ilvl="3">
      <w:start w:val="1"/>
      <w:numFmt w:val="decimal"/>
      <w:pStyle w:val="RFIHeading4thLevel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decimal"/>
      <w:pStyle w:val="RFIHeading3rdLeve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RFIHeading2ndLevel"/>
      <w:lvlText w:val="%2."/>
      <w:lvlJc w:val="left"/>
      <w:pPr>
        <w:tabs>
          <w:tab w:val="left" w:pos="720"/>
        </w:tabs>
        <w:ind w:left="720" w:hanging="720"/>
      </w:pPr>
      <w:rPr>
        <w:rFonts w:ascii="Arial (W1)" w:hAnsi="Arial (W1)" w:hint="default"/>
        <w:b/>
        <w:i w:val="0"/>
        <w:sz w:val="28"/>
      </w:rPr>
    </w:lvl>
    <w:lvl w:ilvl="2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lowerLetter"/>
      <w:pStyle w:val="RFIList2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suff w:val="nothing"/>
      <w:lvlText w:val="第%1章 "/>
      <w:lvlJc w:val="center"/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Heading2HiddenHeading2CCBSheading2H2h2Heading1"/>
      <w:suff w:val="nothing"/>
      <w:lvlText w:val="%1.%2 "/>
      <w:lvlJc w:val="left"/>
      <w:rPr>
        <w:rFonts w:ascii="Arial" w:eastAsia="宋体" w:hAnsi="Arial" w:hint="default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lowerLetter"/>
      <w:pStyle w:val="RFIabc1stLeve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16"/>
    <w:multiLevelType w:val="multilevel"/>
    <w:tmpl w:val="00000016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pStyle w:val="2"/>
      <w:lvlText w:val="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3"/>
      <w:lvlText w:val="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1111Heading3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B"/>
    <w:multiLevelType w:val="singleLevel"/>
    <w:tmpl w:val="0000001B"/>
    <w:lvl w:ilvl="0">
      <w:start w:val="1"/>
      <w:numFmt w:val="decimal"/>
      <w:pStyle w:val="a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 w15:restartNumberingAfterBreak="0">
    <w:nsid w:val="0000001C"/>
    <w:multiLevelType w:val="multilevel"/>
    <w:tmpl w:val="0000001C"/>
    <w:lvl w:ilvl="0">
      <w:start w:val="1"/>
      <w:numFmt w:val="bullet"/>
      <w:pStyle w:val="a0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ascii="Wingdings" w:hAnsi="Wingdings" w:hint="default"/>
      </w:rPr>
    </w:lvl>
  </w:abstractNum>
  <w:abstractNum w:abstractNumId="12" w15:restartNumberingAfterBreak="0">
    <w:nsid w:val="0000001D"/>
    <w:multiLevelType w:val="singleLevel"/>
    <w:tmpl w:val="0000001D"/>
    <w:lvl w:ilvl="0">
      <w:start w:val="1"/>
      <w:numFmt w:val="decimal"/>
      <w:pStyle w:val="Achievement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1F"/>
    <w:multiLevelType w:val="multilevel"/>
    <w:tmpl w:val="0000001F"/>
    <w:lvl w:ilvl="0">
      <w:start w:val="1"/>
      <w:numFmt w:val="none"/>
      <w:pStyle w:val="Resetlevels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Head1"/>
      <w:lvlText w:val="%1%2.0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2"/>
      <w:lvlText w:val="%1%2.%3"/>
      <w:lvlJc w:val="left"/>
      <w:pPr>
        <w:tabs>
          <w:tab w:val="left" w:pos="576"/>
        </w:tabs>
        <w:ind w:left="576" w:hanging="576"/>
      </w:pPr>
    </w:lvl>
    <w:lvl w:ilvl="3">
      <w:start w:val="1"/>
      <w:numFmt w:val="lowerLetter"/>
      <w:pStyle w:val="Level1a"/>
      <w:lvlText w:val="%1%4."/>
      <w:lvlJc w:val="left"/>
      <w:pPr>
        <w:tabs>
          <w:tab w:val="left" w:pos="720"/>
        </w:tabs>
        <w:ind w:left="360" w:hanging="360"/>
      </w:pPr>
    </w:lvl>
    <w:lvl w:ilvl="4">
      <w:start w:val="1"/>
      <w:numFmt w:val="decimal"/>
      <w:pStyle w:val="Level21"/>
      <w:lvlText w:val="%5."/>
      <w:lvlJc w:val="left"/>
      <w:pPr>
        <w:tabs>
          <w:tab w:val="left" w:pos="720"/>
        </w:tabs>
        <w:ind w:left="720" w:hanging="360"/>
      </w:pPr>
    </w:lvl>
    <w:lvl w:ilvl="5">
      <w:start w:val="1"/>
      <w:numFmt w:val="lowerLetter"/>
      <w:pStyle w:val="Level3a"/>
      <w:lvlText w:val="%1(%6)"/>
      <w:lvlJc w:val="left"/>
      <w:pPr>
        <w:tabs>
          <w:tab w:val="left" w:pos="1440"/>
        </w:tabs>
        <w:ind w:left="720" w:firstLine="0"/>
      </w:pPr>
    </w:lvl>
    <w:lvl w:ilvl="6">
      <w:start w:val="1"/>
      <w:numFmt w:val="lowerRoman"/>
      <w:pStyle w:val="Level4i"/>
      <w:lvlText w:val="(%7)"/>
      <w:lvlJc w:val="left"/>
      <w:pPr>
        <w:tabs>
          <w:tab w:val="left" w:pos="1800"/>
        </w:tabs>
        <w:ind w:left="1440" w:hanging="360"/>
      </w:pPr>
    </w:lvl>
    <w:lvl w:ilvl="7">
      <w:start w:val="1"/>
      <w:numFmt w:val="decimal"/>
      <w:pStyle w:val="Level51"/>
      <w:lvlText w:val="(%8)"/>
      <w:lvlJc w:val="left"/>
      <w:pPr>
        <w:tabs>
          <w:tab w:val="left" w:pos="1800"/>
        </w:tabs>
        <w:ind w:left="1800" w:hanging="360"/>
      </w:pPr>
    </w:lvl>
    <w:lvl w:ilvl="8">
      <w:start w:val="1"/>
      <w:numFmt w:val="lowerRoman"/>
      <w:pStyle w:val="Level6i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 w15:restartNumberingAfterBreak="0">
    <w:nsid w:val="00000020"/>
    <w:multiLevelType w:val="multilevel"/>
    <w:tmpl w:val="00000020"/>
    <w:lvl w:ilvl="0">
      <w:start w:val="1"/>
      <w:numFmt w:val="bullet"/>
      <w:pStyle w:val="a1"/>
      <w:lvlText w:val=""/>
      <w:lvlJc w:val="left"/>
      <w:pPr>
        <w:tabs>
          <w:tab w:val="left" w:pos="92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新宋体" w:hint="default"/>
      </w:rPr>
    </w:lvl>
    <w:lvl w:ilvl="2">
      <w:start w:val="1"/>
      <w:numFmt w:val="bullet"/>
      <w:pStyle w:val="111Head2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新宋体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新宋体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22"/>
    <w:multiLevelType w:val="multilevel"/>
    <w:tmpl w:val="00000022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yleHeading3Linespacing15lines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0000023"/>
    <w:multiLevelType w:val="multilevel"/>
    <w:tmpl w:val="00000023"/>
    <w:lvl w:ilvl="0">
      <w:start w:val="1"/>
      <w:numFmt w:val="decimal"/>
      <w:pStyle w:val="a2"/>
      <w:lvlText w:val="%1."/>
      <w:lvlJc w:val="left"/>
      <w:pPr>
        <w:tabs>
          <w:tab w:val="left" w:pos="900"/>
        </w:tabs>
        <w:ind w:left="900" w:hanging="420"/>
      </w:pPr>
    </w:lvl>
    <w:lvl w:ilvl="1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 w15:restartNumberingAfterBreak="0">
    <w:nsid w:val="00000024"/>
    <w:multiLevelType w:val="multilevel"/>
    <w:tmpl w:val="00000024"/>
    <w:lvl w:ilvl="0">
      <w:start w:val="1"/>
      <w:numFmt w:val="bullet"/>
      <w:pStyle w:val="20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0000026"/>
    <w:multiLevelType w:val="multilevel"/>
    <w:tmpl w:val="00000026"/>
    <w:lvl w:ilvl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1EDF7F2C"/>
    <w:multiLevelType w:val="multilevel"/>
    <w:tmpl w:val="1EDF7F2C"/>
    <w:lvl w:ilvl="0">
      <w:start w:val="1"/>
      <w:numFmt w:val="decimal"/>
      <w:pStyle w:val="10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1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>
      <w:start w:val="1"/>
      <w:numFmt w:val="decimal"/>
      <w:pStyle w:val="4"/>
      <w:suff w:val="nothing"/>
      <w:lvlText w:val="%1.%2.%3.%4 "/>
      <w:lvlJc w:val="left"/>
      <w:rPr>
        <w:rFonts w:ascii="宋体" w:eastAsia="宋体" w:hAnsi="宋体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>
      <w:start w:val="1"/>
      <w:numFmt w:val="decimal"/>
      <w:pStyle w:val="6H6"/>
      <w:suff w:val="nothing"/>
      <w:lvlText w:val="%6、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nothing"/>
      <w:lvlText w:val="%7）"/>
      <w:lvlJc w:val="left"/>
      <w:pPr>
        <w:ind w:left="-36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-36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 w15:restartNumberingAfterBreak="0">
    <w:nsid w:val="285169A1"/>
    <w:multiLevelType w:val="multilevel"/>
    <w:tmpl w:val="285169A1"/>
    <w:lvl w:ilvl="0">
      <w:start w:val="1"/>
      <w:numFmt w:val="decimal"/>
      <w:pStyle w:val="TCS-01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 w16cid:durableId="1743945499">
    <w:abstractNumId w:val="20"/>
  </w:num>
  <w:num w:numId="2" w16cid:durableId="1132409137">
    <w:abstractNumId w:val="14"/>
  </w:num>
  <w:num w:numId="3" w16cid:durableId="224611953">
    <w:abstractNumId w:val="10"/>
  </w:num>
  <w:num w:numId="4" w16cid:durableId="2090077692">
    <w:abstractNumId w:val="13"/>
  </w:num>
  <w:num w:numId="5" w16cid:durableId="1808551914">
    <w:abstractNumId w:val="0"/>
  </w:num>
  <w:num w:numId="6" w16cid:durableId="462769153">
    <w:abstractNumId w:val="11"/>
  </w:num>
  <w:num w:numId="7" w16cid:durableId="83571772">
    <w:abstractNumId w:val="1"/>
  </w:num>
  <w:num w:numId="8" w16cid:durableId="1275208228">
    <w:abstractNumId w:val="2"/>
  </w:num>
  <w:num w:numId="9" w16cid:durableId="1586766350">
    <w:abstractNumId w:val="3"/>
  </w:num>
  <w:num w:numId="10" w16cid:durableId="1398630351">
    <w:abstractNumId w:val="16"/>
  </w:num>
  <w:num w:numId="11" w16cid:durableId="1771075610">
    <w:abstractNumId w:val="12"/>
  </w:num>
  <w:num w:numId="12" w16cid:durableId="1163280142">
    <w:abstractNumId w:val="6"/>
  </w:num>
  <w:num w:numId="13" w16cid:durableId="864293053">
    <w:abstractNumId w:val="17"/>
  </w:num>
  <w:num w:numId="14" w16cid:durableId="1068914923">
    <w:abstractNumId w:val="9"/>
  </w:num>
  <w:num w:numId="15" w16cid:durableId="2142460311">
    <w:abstractNumId w:val="15"/>
  </w:num>
  <w:num w:numId="16" w16cid:durableId="46538772">
    <w:abstractNumId w:val="4"/>
  </w:num>
  <w:num w:numId="17" w16cid:durableId="1620187065">
    <w:abstractNumId w:val="18"/>
  </w:num>
  <w:num w:numId="18" w16cid:durableId="111753871">
    <w:abstractNumId w:val="7"/>
  </w:num>
  <w:num w:numId="19" w16cid:durableId="1006439187">
    <w:abstractNumId w:val="21"/>
  </w:num>
  <w:num w:numId="20" w16cid:durableId="1737430387">
    <w:abstractNumId w:val="19"/>
  </w:num>
  <w:num w:numId="21" w16cid:durableId="292441497">
    <w:abstractNumId w:val="5"/>
  </w:num>
  <w:num w:numId="22" w16cid:durableId="277564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285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xYzFjNzFiM2E5MGQ1ZTA0YjJmZDkwMjViNjIyZGI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310257F"/>
    <w:rsid w:val="043E6FFD"/>
    <w:rsid w:val="09A7170E"/>
    <w:rsid w:val="0BE066B8"/>
    <w:rsid w:val="0D584D4E"/>
    <w:rsid w:val="0E891C2A"/>
    <w:rsid w:val="0E9F5702"/>
    <w:rsid w:val="10D0572A"/>
    <w:rsid w:val="12836356"/>
    <w:rsid w:val="12906DE8"/>
    <w:rsid w:val="15730819"/>
    <w:rsid w:val="15F24541"/>
    <w:rsid w:val="1673643E"/>
    <w:rsid w:val="16C60966"/>
    <w:rsid w:val="17DB4062"/>
    <w:rsid w:val="189B3BAA"/>
    <w:rsid w:val="1B7C4F70"/>
    <w:rsid w:val="1DA02F18"/>
    <w:rsid w:val="200425B9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ED0561B"/>
    <w:rsid w:val="3190087F"/>
    <w:rsid w:val="31C65E92"/>
    <w:rsid w:val="37063B89"/>
    <w:rsid w:val="39056C1F"/>
    <w:rsid w:val="39066B45"/>
    <w:rsid w:val="39FB6DC1"/>
    <w:rsid w:val="3AB729E4"/>
    <w:rsid w:val="3F224D48"/>
    <w:rsid w:val="41842FCE"/>
    <w:rsid w:val="42311DB5"/>
    <w:rsid w:val="43D812F9"/>
    <w:rsid w:val="477102EE"/>
    <w:rsid w:val="47797031"/>
    <w:rsid w:val="47B152BD"/>
    <w:rsid w:val="4861314E"/>
    <w:rsid w:val="4912240F"/>
    <w:rsid w:val="4A0B6A2C"/>
    <w:rsid w:val="4AB421BB"/>
    <w:rsid w:val="4D2D7D2E"/>
    <w:rsid w:val="4D416FA2"/>
    <w:rsid w:val="4D7B5A28"/>
    <w:rsid w:val="519846FD"/>
    <w:rsid w:val="526A177C"/>
    <w:rsid w:val="545A251E"/>
    <w:rsid w:val="571D5670"/>
    <w:rsid w:val="57BB3785"/>
    <w:rsid w:val="57F0156E"/>
    <w:rsid w:val="5A4B3BBE"/>
    <w:rsid w:val="5DAD3BA5"/>
    <w:rsid w:val="5F6214EF"/>
    <w:rsid w:val="61055A2D"/>
    <w:rsid w:val="612A5DD7"/>
    <w:rsid w:val="61AE1FB8"/>
    <w:rsid w:val="645031BF"/>
    <w:rsid w:val="664B2332"/>
    <w:rsid w:val="694357F2"/>
    <w:rsid w:val="6B5C220A"/>
    <w:rsid w:val="6BB675C2"/>
    <w:rsid w:val="6CD428E3"/>
    <w:rsid w:val="6DDC790E"/>
    <w:rsid w:val="707A6790"/>
    <w:rsid w:val="709F561A"/>
    <w:rsid w:val="74725D4A"/>
    <w:rsid w:val="768C0607"/>
    <w:rsid w:val="77B222A3"/>
    <w:rsid w:val="7A282B7D"/>
    <w:rsid w:val="7ADE1912"/>
    <w:rsid w:val="7C073314"/>
    <w:rsid w:val="7C585246"/>
    <w:rsid w:val="7C99023C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EC003DE"/>
  <w15:docId w15:val="{31B3D32A-5914-4D62-9813-52629A9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0" w:qFormat="1"/>
    <w:lsdException w:name="toc 6" w:uiPriority="0" w:qFormat="1"/>
    <w:lsdException w:name="toc 7" w:uiPriority="0"/>
    <w:lsdException w:name="toc 8" w:uiPriority="0" w:qFormat="1"/>
    <w:lsdException w:name="toc 9" w:uiPriority="0" w:qFormat="1"/>
    <w:lsdException w:name="Normal Indent" w:uiPriority="0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uiPriority="0" w:qFormat="1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 w:qFormat="1"/>
    <w:lsdException w:name="List Number" w:uiPriority="0" w:qFormat="1"/>
    <w:lsdException w:name="List 2" w:uiPriority="0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link w:val="11"/>
    <w:qFormat/>
    <w:pPr>
      <w:keepNext/>
      <w:widowControl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21">
    <w:name w:val="heading 2"/>
    <w:basedOn w:val="a3"/>
    <w:next w:val="a3"/>
    <w:link w:val="22"/>
    <w:qFormat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eastAsia="新宋体" w:hAnsi="Arial"/>
      <w:b/>
      <w:bCs/>
      <w:sz w:val="32"/>
      <w:szCs w:val="32"/>
    </w:rPr>
  </w:style>
  <w:style w:type="paragraph" w:styleId="30">
    <w:name w:val="heading 3"/>
    <w:basedOn w:val="a3"/>
    <w:next w:val="a4"/>
    <w:link w:val="31"/>
    <w:qFormat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4">
    <w:name w:val="heading 4"/>
    <w:basedOn w:val="a3"/>
    <w:next w:val="a3"/>
    <w:qFormat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0">
    <w:name w:val="heading 5"/>
    <w:basedOn w:val="a3"/>
    <w:next w:val="a3"/>
    <w:qFormat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6">
    <w:name w:val="heading 6"/>
    <w:basedOn w:val="a3"/>
    <w:next w:val="a3"/>
    <w:qFormat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70">
    <w:name w:val="heading 7"/>
    <w:basedOn w:val="a3"/>
    <w:next w:val="a3"/>
    <w:qFormat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8">
    <w:name w:val="heading 8"/>
    <w:basedOn w:val="a3"/>
    <w:next w:val="a3"/>
    <w:qFormat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9">
    <w:name w:val="heading 9"/>
    <w:basedOn w:val="a3"/>
    <w:next w:val="a3"/>
    <w:qFormat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styleId="a4">
    <w:name w:val="Normal Indent"/>
    <w:basedOn w:val="a3"/>
    <w:pPr>
      <w:ind w:firstLine="420"/>
    </w:pPr>
    <w:rPr>
      <w:szCs w:val="20"/>
    </w:rPr>
  </w:style>
  <w:style w:type="paragraph" w:styleId="32">
    <w:name w:val="List 3"/>
    <w:basedOn w:val="a3"/>
    <w:qFormat/>
    <w:pPr>
      <w:widowControl/>
      <w:ind w:left="1080" w:hanging="360"/>
      <w:jc w:val="left"/>
    </w:pPr>
    <w:rPr>
      <w:kern w:val="0"/>
      <w:sz w:val="24"/>
    </w:rPr>
  </w:style>
  <w:style w:type="paragraph" w:styleId="TOC7">
    <w:name w:val="toc 7"/>
    <w:basedOn w:val="a3"/>
    <w:next w:val="a3"/>
    <w:pPr>
      <w:ind w:left="1260"/>
      <w:jc w:val="left"/>
    </w:pPr>
    <w:rPr>
      <w:sz w:val="18"/>
      <w:szCs w:val="18"/>
    </w:rPr>
  </w:style>
  <w:style w:type="paragraph" w:styleId="80">
    <w:name w:val="index 8"/>
    <w:basedOn w:val="a3"/>
    <w:next w:val="a3"/>
    <w:qFormat/>
    <w:pPr>
      <w:widowControl/>
      <w:ind w:left="1920" w:hanging="240"/>
      <w:jc w:val="left"/>
    </w:pPr>
    <w:rPr>
      <w:kern w:val="0"/>
      <w:sz w:val="24"/>
    </w:rPr>
  </w:style>
  <w:style w:type="paragraph" w:styleId="a1">
    <w:name w:val="List Number"/>
    <w:basedOn w:val="a4"/>
    <w:qFormat/>
    <w:pPr>
      <w:numPr>
        <w:numId w:val="2"/>
      </w:numPr>
      <w:tabs>
        <w:tab w:val="clear" w:pos="927"/>
        <w:tab w:val="left" w:pos="360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51">
    <w:name w:val="index 5"/>
    <w:basedOn w:val="a3"/>
    <w:next w:val="a3"/>
    <w:qFormat/>
    <w:pPr>
      <w:widowControl/>
      <w:ind w:left="1200" w:hanging="240"/>
      <w:jc w:val="left"/>
    </w:pPr>
    <w:rPr>
      <w:kern w:val="0"/>
      <w:sz w:val="24"/>
    </w:rPr>
  </w:style>
  <w:style w:type="paragraph" w:styleId="a8">
    <w:name w:val="List Bullet"/>
    <w:basedOn w:val="a3"/>
    <w:qFormat/>
    <w:pPr>
      <w:tabs>
        <w:tab w:val="left" w:pos="360"/>
      </w:tabs>
      <w:spacing w:line="240" w:lineRule="atLeast"/>
      <w:ind w:leftChars="30" w:left="360" w:hanging="360"/>
    </w:pPr>
    <w:rPr>
      <w:rFonts w:ascii="宋体" w:hAnsi="宋体"/>
      <w:sz w:val="24"/>
      <w:szCs w:val="20"/>
    </w:rPr>
  </w:style>
  <w:style w:type="paragraph" w:styleId="a9">
    <w:name w:val="Document Map"/>
    <w:basedOn w:val="a3"/>
    <w:pPr>
      <w:shd w:val="clear" w:color="auto" w:fill="000080"/>
    </w:pPr>
  </w:style>
  <w:style w:type="paragraph" w:styleId="aa">
    <w:name w:val="annotation text"/>
    <w:basedOn w:val="a3"/>
    <w:link w:val="ab"/>
    <w:qFormat/>
    <w:pPr>
      <w:jc w:val="left"/>
    </w:pPr>
  </w:style>
  <w:style w:type="paragraph" w:styleId="60">
    <w:name w:val="index 6"/>
    <w:basedOn w:val="a3"/>
    <w:next w:val="a3"/>
    <w:qFormat/>
    <w:pPr>
      <w:widowControl/>
      <w:ind w:left="1440" w:hanging="240"/>
      <w:jc w:val="left"/>
    </w:pPr>
    <w:rPr>
      <w:kern w:val="0"/>
      <w:sz w:val="24"/>
    </w:rPr>
  </w:style>
  <w:style w:type="paragraph" w:styleId="33">
    <w:name w:val="Body Text 3"/>
    <w:basedOn w:val="a3"/>
    <w:qFormat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34">
    <w:name w:val="List Bullet 3"/>
    <w:basedOn w:val="a3"/>
    <w:qFormat/>
    <w:pPr>
      <w:tabs>
        <w:tab w:val="left" w:pos="1200"/>
      </w:tabs>
      <w:spacing w:line="400" w:lineRule="exact"/>
      <w:ind w:leftChars="400" w:left="1200" w:hangingChars="200" w:hanging="360"/>
    </w:pPr>
    <w:rPr>
      <w:rFonts w:ascii="宋体" w:hAnsi="宋体"/>
      <w:sz w:val="24"/>
      <w:szCs w:val="18"/>
    </w:rPr>
  </w:style>
  <w:style w:type="paragraph" w:styleId="ac">
    <w:name w:val="Body Text"/>
    <w:basedOn w:val="a3"/>
    <w:next w:val="TOC8"/>
    <w:qFormat/>
    <w:pPr>
      <w:spacing w:line="360" w:lineRule="auto"/>
    </w:pPr>
    <w:rPr>
      <w:rFonts w:eastAsia="黑体"/>
      <w:b/>
      <w:sz w:val="28"/>
      <w:szCs w:val="20"/>
    </w:rPr>
  </w:style>
  <w:style w:type="paragraph" w:styleId="TOC8">
    <w:name w:val="toc 8"/>
    <w:basedOn w:val="a3"/>
    <w:next w:val="a3"/>
    <w:qFormat/>
    <w:pPr>
      <w:ind w:left="1470"/>
      <w:jc w:val="left"/>
    </w:pPr>
    <w:rPr>
      <w:sz w:val="18"/>
      <w:szCs w:val="18"/>
    </w:rPr>
  </w:style>
  <w:style w:type="paragraph" w:styleId="ad">
    <w:name w:val="Body Text Indent"/>
    <w:basedOn w:val="a3"/>
    <w:qFormat/>
    <w:pPr>
      <w:spacing w:before="50" w:after="50" w:line="360" w:lineRule="auto"/>
      <w:ind w:leftChars="172" w:left="1439" w:hangingChars="449" w:hanging="1078"/>
    </w:pPr>
    <w:rPr>
      <w:rFonts w:ascii="楷体_GB2312" w:eastAsia="楷体_GB2312" w:hAnsi="宋体"/>
      <w:sz w:val="24"/>
    </w:rPr>
  </w:style>
  <w:style w:type="paragraph" w:styleId="23">
    <w:name w:val="List 2"/>
    <w:basedOn w:val="a3"/>
    <w:pPr>
      <w:ind w:leftChars="200" w:left="100" w:hangingChars="200" w:hanging="200"/>
    </w:pPr>
  </w:style>
  <w:style w:type="paragraph" w:styleId="ae">
    <w:name w:val="List Continue"/>
    <w:basedOn w:val="a3"/>
    <w:qFormat/>
    <w:pPr>
      <w:spacing w:after="120" w:line="400" w:lineRule="exact"/>
      <w:ind w:leftChars="200" w:left="420" w:firstLine="108"/>
    </w:pPr>
    <w:rPr>
      <w:rFonts w:ascii="宋体" w:hAnsi="宋体"/>
      <w:sz w:val="24"/>
      <w:szCs w:val="18"/>
    </w:rPr>
  </w:style>
  <w:style w:type="paragraph" w:styleId="24">
    <w:name w:val="List Bullet 2"/>
    <w:basedOn w:val="a3"/>
    <w:qFormat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40">
    <w:name w:val="index 4"/>
    <w:basedOn w:val="a3"/>
    <w:next w:val="a3"/>
    <w:qFormat/>
    <w:pPr>
      <w:widowControl/>
      <w:ind w:left="960" w:hanging="240"/>
      <w:jc w:val="left"/>
    </w:pPr>
    <w:rPr>
      <w:kern w:val="0"/>
      <w:sz w:val="24"/>
    </w:rPr>
  </w:style>
  <w:style w:type="paragraph" w:styleId="TOC5">
    <w:name w:val="toc 5"/>
    <w:basedOn w:val="a3"/>
    <w:next w:val="a3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a3"/>
    <w:next w:val="a3"/>
    <w:link w:val="TOC30"/>
    <w:uiPriority w:val="39"/>
    <w:qFormat/>
    <w:pPr>
      <w:ind w:left="420"/>
      <w:jc w:val="left"/>
    </w:pPr>
    <w:rPr>
      <w:i/>
      <w:iCs/>
      <w:sz w:val="20"/>
      <w:szCs w:val="20"/>
    </w:rPr>
  </w:style>
  <w:style w:type="paragraph" w:styleId="af">
    <w:name w:val="Plain Text"/>
    <w:basedOn w:val="a3"/>
    <w:link w:val="af0"/>
    <w:qFormat/>
    <w:rPr>
      <w:rFonts w:ascii="宋体" w:hAnsi="Courier New" w:cs="新宋体"/>
      <w:szCs w:val="21"/>
    </w:rPr>
  </w:style>
  <w:style w:type="paragraph" w:styleId="35">
    <w:name w:val="index 3"/>
    <w:basedOn w:val="a3"/>
    <w:next w:val="a3"/>
    <w:qFormat/>
    <w:pPr>
      <w:widowControl/>
      <w:ind w:left="720" w:hanging="240"/>
      <w:jc w:val="left"/>
    </w:pPr>
    <w:rPr>
      <w:kern w:val="0"/>
      <w:sz w:val="24"/>
    </w:rPr>
  </w:style>
  <w:style w:type="paragraph" w:styleId="af1">
    <w:name w:val="Date"/>
    <w:basedOn w:val="a3"/>
    <w:next w:val="a3"/>
    <w:qFormat/>
    <w:rPr>
      <w:sz w:val="44"/>
      <w:szCs w:val="20"/>
    </w:rPr>
  </w:style>
  <w:style w:type="paragraph" w:styleId="25">
    <w:name w:val="Body Text Indent 2"/>
    <w:basedOn w:val="a3"/>
    <w:qFormat/>
    <w:pPr>
      <w:spacing w:before="50" w:after="50" w:line="360" w:lineRule="auto"/>
      <w:ind w:leftChars="685" w:left="1440" w:hanging="2"/>
    </w:pPr>
    <w:rPr>
      <w:rFonts w:ascii="楷体_GB2312" w:eastAsia="楷体_GB2312" w:hAnsi="宋体"/>
      <w:sz w:val="24"/>
    </w:rPr>
  </w:style>
  <w:style w:type="paragraph" w:styleId="af2">
    <w:name w:val="Balloon Text"/>
    <w:basedOn w:val="a3"/>
    <w:link w:val="af3"/>
    <w:qFormat/>
    <w:rPr>
      <w:sz w:val="18"/>
      <w:szCs w:val="18"/>
    </w:rPr>
  </w:style>
  <w:style w:type="paragraph" w:styleId="af4">
    <w:name w:val="footer"/>
    <w:basedOn w:val="a3"/>
    <w:link w:val="af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f6">
    <w:name w:val="header"/>
    <w:basedOn w:val="a3"/>
    <w:link w:val="af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8">
    <w:name w:val="Signature"/>
    <w:basedOn w:val="a3"/>
    <w:qFormat/>
    <w:pPr>
      <w:spacing w:line="400" w:lineRule="exact"/>
      <w:ind w:leftChars="2100" w:left="100" w:firstLine="108"/>
    </w:pPr>
    <w:rPr>
      <w:rFonts w:ascii="宋体" w:hAnsi="宋体"/>
      <w:sz w:val="24"/>
      <w:szCs w:val="18"/>
    </w:rPr>
  </w:style>
  <w:style w:type="paragraph" w:styleId="TOC1">
    <w:name w:val="toc 1"/>
    <w:basedOn w:val="a3"/>
    <w:next w:val="a3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4">
    <w:name w:val="toc 4"/>
    <w:basedOn w:val="a3"/>
    <w:next w:val="a3"/>
    <w:uiPriority w:val="39"/>
    <w:qFormat/>
    <w:pPr>
      <w:ind w:left="630"/>
      <w:jc w:val="left"/>
    </w:pPr>
    <w:rPr>
      <w:sz w:val="18"/>
      <w:szCs w:val="18"/>
    </w:rPr>
  </w:style>
  <w:style w:type="paragraph" w:styleId="af9">
    <w:name w:val="index heading"/>
    <w:basedOn w:val="a3"/>
    <w:next w:val="12"/>
    <w:qFormat/>
    <w:pPr>
      <w:widowControl/>
      <w:jc w:val="left"/>
    </w:pPr>
    <w:rPr>
      <w:kern w:val="0"/>
      <w:sz w:val="24"/>
    </w:rPr>
  </w:style>
  <w:style w:type="paragraph" w:styleId="12">
    <w:name w:val="index 1"/>
    <w:basedOn w:val="a3"/>
    <w:next w:val="a3"/>
    <w:pPr>
      <w:widowControl/>
      <w:ind w:left="240" w:hanging="240"/>
      <w:jc w:val="left"/>
    </w:pPr>
    <w:rPr>
      <w:kern w:val="0"/>
      <w:sz w:val="24"/>
    </w:rPr>
  </w:style>
  <w:style w:type="paragraph" w:styleId="afa">
    <w:name w:val="List"/>
    <w:basedOn w:val="a3"/>
    <w:pPr>
      <w:tabs>
        <w:tab w:val="left" w:pos="720"/>
        <w:tab w:val="left" w:pos="1500"/>
      </w:tabs>
      <w:spacing w:line="240" w:lineRule="atLeast"/>
      <w:ind w:leftChars="30" w:left="1500" w:hanging="420"/>
    </w:pPr>
    <w:rPr>
      <w:rFonts w:ascii="宋体" w:hAnsi="宋体"/>
      <w:bCs/>
      <w:sz w:val="24"/>
      <w:szCs w:val="20"/>
    </w:rPr>
  </w:style>
  <w:style w:type="paragraph" w:styleId="a">
    <w:name w:val="footnote text"/>
    <w:basedOn w:val="a3"/>
    <w:qFormat/>
    <w:pPr>
      <w:widowControl/>
      <w:numPr>
        <w:numId w:val="3"/>
      </w:numPr>
      <w:tabs>
        <w:tab w:val="clear" w:pos="425"/>
        <w:tab w:val="left" w:pos="90"/>
      </w:tabs>
      <w:autoSpaceDE w:val="0"/>
      <w:autoSpaceDN w:val="0"/>
      <w:adjustRightInd w:val="0"/>
      <w:spacing w:before="120" w:after="20" w:line="160" w:lineRule="exact"/>
      <w:ind w:leftChars="30" w:left="0" w:firstLine="0"/>
      <w:jc w:val="left"/>
    </w:pPr>
    <w:rPr>
      <w:rFonts w:ascii="宋体" w:eastAsia="MS Gothic" w:hAnsi="宋体"/>
      <w:b/>
      <w:kern w:val="0"/>
      <w:sz w:val="14"/>
      <w:szCs w:val="20"/>
      <w:lang w:eastAsia="ja-JP"/>
    </w:rPr>
  </w:style>
  <w:style w:type="paragraph" w:styleId="TOC6">
    <w:name w:val="toc 6"/>
    <w:basedOn w:val="a3"/>
    <w:next w:val="a3"/>
    <w:qFormat/>
    <w:pPr>
      <w:ind w:left="1050"/>
      <w:jc w:val="left"/>
    </w:pPr>
    <w:rPr>
      <w:sz w:val="18"/>
      <w:szCs w:val="18"/>
    </w:rPr>
  </w:style>
  <w:style w:type="paragraph" w:styleId="52">
    <w:name w:val="List 5"/>
    <w:basedOn w:val="a3"/>
    <w:qFormat/>
    <w:pPr>
      <w:tabs>
        <w:tab w:val="left" w:pos="320"/>
      </w:tabs>
      <w:spacing w:line="400" w:lineRule="exact"/>
      <w:ind w:leftChars="30" w:left="320" w:hanging="420"/>
    </w:pPr>
    <w:rPr>
      <w:rFonts w:ascii="宋体" w:hAnsi="宋体"/>
      <w:b/>
      <w:sz w:val="24"/>
      <w:szCs w:val="18"/>
    </w:rPr>
  </w:style>
  <w:style w:type="paragraph" w:styleId="36">
    <w:name w:val="Body Text Indent 3"/>
    <w:basedOn w:val="a3"/>
    <w:qFormat/>
    <w:pPr>
      <w:spacing w:before="50" w:after="50" w:line="360" w:lineRule="auto"/>
      <w:ind w:leftChars="172" w:left="2159" w:hangingChars="749" w:hanging="1798"/>
    </w:pPr>
    <w:rPr>
      <w:rFonts w:ascii="楷体_GB2312" w:eastAsia="楷体_GB2312" w:hAnsi="宋体"/>
      <w:sz w:val="24"/>
    </w:rPr>
  </w:style>
  <w:style w:type="paragraph" w:styleId="71">
    <w:name w:val="index 7"/>
    <w:basedOn w:val="a3"/>
    <w:next w:val="a3"/>
    <w:qFormat/>
    <w:pPr>
      <w:widowControl/>
      <w:ind w:left="1680" w:hanging="240"/>
      <w:jc w:val="left"/>
    </w:pPr>
    <w:rPr>
      <w:kern w:val="0"/>
      <w:sz w:val="24"/>
    </w:rPr>
  </w:style>
  <w:style w:type="paragraph" w:styleId="90">
    <w:name w:val="index 9"/>
    <w:basedOn w:val="a3"/>
    <w:next w:val="a3"/>
    <w:qFormat/>
    <w:pPr>
      <w:widowControl/>
      <w:ind w:left="2160" w:hanging="240"/>
      <w:jc w:val="left"/>
    </w:pPr>
    <w:rPr>
      <w:kern w:val="0"/>
      <w:sz w:val="24"/>
    </w:rPr>
  </w:style>
  <w:style w:type="paragraph" w:styleId="afb">
    <w:name w:val="table of figures"/>
    <w:basedOn w:val="a3"/>
    <w:next w:val="a3"/>
    <w:qFormat/>
    <w:pPr>
      <w:widowControl/>
      <w:ind w:left="480" w:hanging="480"/>
      <w:jc w:val="left"/>
    </w:pPr>
    <w:rPr>
      <w:kern w:val="0"/>
      <w:sz w:val="24"/>
    </w:rPr>
  </w:style>
  <w:style w:type="paragraph" w:styleId="TOC2">
    <w:name w:val="toc 2"/>
    <w:basedOn w:val="a3"/>
    <w:next w:val="a3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TOC9">
    <w:name w:val="toc 9"/>
    <w:basedOn w:val="a3"/>
    <w:next w:val="a3"/>
    <w:qFormat/>
    <w:pPr>
      <w:ind w:left="1680"/>
      <w:jc w:val="left"/>
    </w:pPr>
    <w:rPr>
      <w:sz w:val="18"/>
      <w:szCs w:val="18"/>
    </w:rPr>
  </w:style>
  <w:style w:type="paragraph" w:styleId="26">
    <w:name w:val="Body Text 2"/>
    <w:basedOn w:val="a3"/>
    <w:qFormat/>
    <w:pPr>
      <w:spacing w:after="120" w:line="480" w:lineRule="auto"/>
    </w:pPr>
  </w:style>
  <w:style w:type="paragraph" w:styleId="41">
    <w:name w:val="List 4"/>
    <w:basedOn w:val="a3"/>
    <w:qFormat/>
    <w:pPr>
      <w:spacing w:line="400" w:lineRule="exact"/>
      <w:ind w:leftChars="600" w:left="100" w:hangingChars="200" w:hanging="200"/>
    </w:pPr>
    <w:rPr>
      <w:rFonts w:ascii="宋体" w:hAnsi="宋体"/>
      <w:sz w:val="24"/>
      <w:szCs w:val="18"/>
    </w:rPr>
  </w:style>
  <w:style w:type="paragraph" w:styleId="27">
    <w:name w:val="List Continue 2"/>
    <w:basedOn w:val="a3"/>
    <w:qFormat/>
    <w:pPr>
      <w:spacing w:after="120" w:line="400" w:lineRule="exact"/>
      <w:ind w:leftChars="400" w:left="840" w:firstLine="108"/>
    </w:pPr>
    <w:rPr>
      <w:rFonts w:ascii="宋体" w:hAnsi="宋体"/>
      <w:sz w:val="24"/>
      <w:szCs w:val="18"/>
    </w:rPr>
  </w:style>
  <w:style w:type="paragraph" w:styleId="afc">
    <w:name w:val="Normal (Web)"/>
    <w:basedOn w:val="a3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Courier New"/>
      <w:kern w:val="0"/>
      <w:sz w:val="24"/>
    </w:rPr>
  </w:style>
  <w:style w:type="paragraph" w:styleId="37">
    <w:name w:val="List Continue 3"/>
    <w:basedOn w:val="a3"/>
    <w:qFormat/>
    <w:pPr>
      <w:spacing w:after="120" w:line="400" w:lineRule="exact"/>
      <w:ind w:leftChars="600" w:left="1260" w:firstLine="108"/>
    </w:pPr>
    <w:rPr>
      <w:rFonts w:ascii="宋体" w:hAnsi="宋体"/>
      <w:sz w:val="24"/>
      <w:szCs w:val="18"/>
    </w:rPr>
  </w:style>
  <w:style w:type="paragraph" w:styleId="28">
    <w:name w:val="index 2"/>
    <w:basedOn w:val="a3"/>
    <w:next w:val="a3"/>
    <w:qFormat/>
    <w:pPr>
      <w:widowControl/>
      <w:ind w:left="480" w:hanging="240"/>
      <w:jc w:val="left"/>
    </w:pPr>
    <w:rPr>
      <w:kern w:val="0"/>
      <w:sz w:val="24"/>
    </w:rPr>
  </w:style>
  <w:style w:type="paragraph" w:styleId="afd">
    <w:name w:val="Title"/>
    <w:basedOn w:val="a3"/>
    <w:next w:val="a3"/>
    <w:qFormat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afe">
    <w:name w:val="annotation subject"/>
    <w:basedOn w:val="aa"/>
    <w:next w:val="aa"/>
    <w:qFormat/>
    <w:rPr>
      <w:b/>
      <w:bCs/>
    </w:rPr>
  </w:style>
  <w:style w:type="paragraph" w:styleId="aff">
    <w:name w:val="Body Text First Indent"/>
    <w:basedOn w:val="ac"/>
    <w:qFormat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29">
    <w:name w:val="Body Text First Indent 2"/>
    <w:basedOn w:val="ad"/>
    <w:qFormat/>
    <w:pPr>
      <w:spacing w:before="0" w:after="120" w:line="240" w:lineRule="auto"/>
      <w:ind w:leftChars="200" w:left="420" w:firstLineChars="200" w:firstLine="420"/>
    </w:pPr>
    <w:rPr>
      <w:rFonts w:ascii="Times New Roman" w:eastAsia="宋体" w:hAnsi="Times New Roman"/>
      <w:sz w:val="21"/>
    </w:rPr>
  </w:style>
  <w:style w:type="table" w:styleId="aff0">
    <w:name w:val="Table Grid"/>
    <w:basedOn w:val="a6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qFormat/>
    <w:rPr>
      <w:b/>
      <w:bCs/>
    </w:rPr>
  </w:style>
  <w:style w:type="character" w:styleId="aff2">
    <w:name w:val="page number"/>
    <w:qFormat/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Emphasis"/>
    <w:qFormat/>
    <w:rPr>
      <w:color w:val="000000"/>
    </w:rPr>
  </w:style>
  <w:style w:type="character" w:styleId="aff5">
    <w:name w:val="Hyperlink"/>
    <w:uiPriority w:val="99"/>
    <w:qFormat/>
    <w:rPr>
      <w:color w:val="0000FF"/>
      <w:u w:val="single"/>
    </w:rPr>
  </w:style>
  <w:style w:type="character" w:styleId="HTML">
    <w:name w:val="HTML Code"/>
    <w:qFormat/>
    <w:rPr>
      <w:rFonts w:ascii="黑体" w:eastAsia="黑体" w:hAnsi="Courier New" w:cs="Arial, Helvetica"/>
      <w:sz w:val="20"/>
      <w:szCs w:val="20"/>
    </w:rPr>
  </w:style>
  <w:style w:type="character" w:styleId="aff6">
    <w:name w:val="annotation reference"/>
    <w:qFormat/>
    <w:rPr>
      <w:sz w:val="21"/>
      <w:szCs w:val="21"/>
    </w:rPr>
  </w:style>
  <w:style w:type="character" w:customStyle="1" w:styleId="11">
    <w:name w:val="标题 1 字符"/>
    <w:link w:val="10"/>
    <w:qFormat/>
    <w:rPr>
      <w:rFonts w:ascii="Arial" w:hAnsi="Arial"/>
      <w:b/>
      <w:kern w:val="28"/>
      <w:sz w:val="44"/>
      <w:szCs w:val="44"/>
    </w:rPr>
  </w:style>
  <w:style w:type="character" w:customStyle="1" w:styleId="22">
    <w:name w:val="标题 2 字符"/>
    <w:link w:val="21"/>
    <w:qFormat/>
    <w:rPr>
      <w:rFonts w:ascii="Arial" w:eastAsia="新宋体" w:hAnsi="Arial"/>
      <w:b/>
      <w:bCs/>
      <w:kern w:val="2"/>
      <w:sz w:val="32"/>
      <w:szCs w:val="32"/>
    </w:rPr>
  </w:style>
  <w:style w:type="character" w:customStyle="1" w:styleId="31">
    <w:name w:val="标题 3 字符"/>
    <w:link w:val="30"/>
    <w:qFormat/>
    <w:rPr>
      <w:rFonts w:ascii="Arial" w:hAnsi="Arial"/>
      <w:b/>
      <w:sz w:val="28"/>
      <w:szCs w:val="28"/>
    </w:rPr>
  </w:style>
  <w:style w:type="character" w:customStyle="1" w:styleId="ab">
    <w:name w:val="批注文字 字符"/>
    <w:link w:val="aa"/>
    <w:qFormat/>
    <w:rPr>
      <w:kern w:val="2"/>
      <w:sz w:val="21"/>
      <w:szCs w:val="24"/>
    </w:rPr>
  </w:style>
  <w:style w:type="character" w:customStyle="1" w:styleId="TOC30">
    <w:name w:val="TOC 3 字符"/>
    <w:link w:val="TOC3"/>
    <w:uiPriority w:val="39"/>
    <w:qFormat/>
    <w:rPr>
      <w:i/>
      <w:iCs/>
      <w:kern w:val="2"/>
    </w:rPr>
  </w:style>
  <w:style w:type="character" w:customStyle="1" w:styleId="af0">
    <w:name w:val="纯文本 字符"/>
    <w:link w:val="af"/>
    <w:qFormat/>
    <w:rPr>
      <w:rFonts w:ascii="宋体" w:hAnsi="Courier New" w:cs="新宋体"/>
      <w:kern w:val="2"/>
      <w:sz w:val="21"/>
      <w:szCs w:val="21"/>
    </w:rPr>
  </w:style>
  <w:style w:type="character" w:customStyle="1" w:styleId="af3">
    <w:name w:val="批注框文本 字符"/>
    <w:link w:val="af2"/>
    <w:qFormat/>
    <w:locked/>
    <w:rPr>
      <w:kern w:val="2"/>
      <w:sz w:val="18"/>
      <w:szCs w:val="18"/>
    </w:rPr>
  </w:style>
  <w:style w:type="character" w:customStyle="1" w:styleId="af5">
    <w:name w:val="页脚 字符"/>
    <w:link w:val="af4"/>
    <w:qFormat/>
    <w:rPr>
      <w:rFonts w:eastAsia="宋体"/>
      <w:kern w:val="2"/>
      <w:sz w:val="18"/>
      <w:lang w:val="en-US" w:eastAsia="zh-CN" w:bidi="ar-SA"/>
    </w:rPr>
  </w:style>
  <w:style w:type="character" w:customStyle="1" w:styleId="af7">
    <w:name w:val="页眉 字符"/>
    <w:link w:val="af6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3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sql11">
    <w:name w:val="sql_11"/>
    <w:qFormat/>
    <w:rPr>
      <w:color w:val="000000"/>
    </w:rPr>
  </w:style>
  <w:style w:type="character" w:customStyle="1" w:styleId="html07">
    <w:name w:val="html_07"/>
    <w:qFormat/>
    <w:rPr>
      <w:color w:val="000000"/>
    </w:rPr>
  </w:style>
  <w:style w:type="character" w:customStyle="1" w:styleId="sql09">
    <w:name w:val="sql_09"/>
    <w:qFormat/>
    <w:rPr>
      <w:color w:val="000000"/>
    </w:rPr>
  </w:style>
  <w:style w:type="character" w:customStyle="1" w:styleId="sql0c">
    <w:name w:val="sql_0c"/>
    <w:qFormat/>
    <w:rPr>
      <w:color w:val="000000"/>
    </w:rPr>
  </w:style>
  <w:style w:type="character" w:customStyle="1" w:styleId="cos05">
    <w:name w:val="cos_05"/>
    <w:qFormat/>
    <w:rPr>
      <w:color w:val="000000"/>
    </w:rPr>
  </w:style>
  <w:style w:type="character" w:customStyle="1" w:styleId="t0011">
    <w:name w:val="t_0011"/>
    <w:qFormat/>
    <w:rPr>
      <w:b/>
      <w:bCs/>
      <w:color w:val="3399FF"/>
      <w:sz w:val="18"/>
      <w:szCs w:val="18"/>
      <w:u w:val="none"/>
    </w:rPr>
  </w:style>
  <w:style w:type="character" w:customStyle="1" w:styleId="cos07">
    <w:name w:val="cos_07"/>
    <w:qFormat/>
    <w:rPr>
      <w:color w:val="000000"/>
    </w:rPr>
  </w:style>
  <w:style w:type="character" w:customStyle="1" w:styleId="bodytext1">
    <w:name w:val="bodytext1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cos2a">
    <w:name w:val="cos_2a"/>
    <w:qFormat/>
    <w:rPr>
      <w:color w:val="000000"/>
    </w:rPr>
  </w:style>
  <w:style w:type="character" w:customStyle="1" w:styleId="aff7">
    <w:name w:val="样式 五号"/>
    <w:qFormat/>
    <w:rPr>
      <w:sz w:val="21"/>
    </w:rPr>
  </w:style>
  <w:style w:type="character" w:customStyle="1" w:styleId="javascript10">
    <w:name w:val="javascript_10"/>
    <w:qFormat/>
    <w:rPr>
      <w:color w:val="000000"/>
    </w:rPr>
  </w:style>
  <w:style w:type="character" w:customStyle="1" w:styleId="2Char">
    <w:name w:val="标题 2 Char"/>
    <w:uiPriority w:val="9"/>
    <w:qFormat/>
    <w:rPr>
      <w:rFonts w:ascii="宋体" w:eastAsia="黑体" w:hAnsi="宋体"/>
      <w:b/>
      <w:bCs/>
      <w:kern w:val="2"/>
      <w:sz w:val="24"/>
      <w:szCs w:val="32"/>
      <w:lang w:val="en-US" w:eastAsia="zh-CN" w:bidi="ar-SA"/>
    </w:rPr>
  </w:style>
  <w:style w:type="character" w:customStyle="1" w:styleId="cls01">
    <w:name w:val="cls_01"/>
    <w:qFormat/>
    <w:rPr>
      <w:color w:val="000000"/>
    </w:rPr>
  </w:style>
  <w:style w:type="character" w:customStyle="1" w:styleId="cos14">
    <w:name w:val="cos_14"/>
    <w:qFormat/>
    <w:rPr>
      <w:color w:val="000000"/>
    </w:rPr>
  </w:style>
  <w:style w:type="character" w:customStyle="1" w:styleId="suporsub">
    <w:name w:val="suporsub"/>
    <w:qFormat/>
  </w:style>
  <w:style w:type="character" w:customStyle="1" w:styleId="cos17">
    <w:name w:val="cos_17"/>
    <w:qFormat/>
    <w:rPr>
      <w:color w:val="000000"/>
    </w:rPr>
  </w:style>
  <w:style w:type="character" w:customStyle="1" w:styleId="cos1d">
    <w:name w:val="cos_1d"/>
    <w:qFormat/>
    <w:rPr>
      <w:color w:val="000000"/>
    </w:rPr>
  </w:style>
  <w:style w:type="character" w:customStyle="1" w:styleId="cos23">
    <w:name w:val="cos_23"/>
    <w:qFormat/>
    <w:rPr>
      <w:color w:val="000000"/>
    </w:rPr>
  </w:style>
  <w:style w:type="character" w:customStyle="1" w:styleId="html05">
    <w:name w:val="html_05"/>
    <w:qFormat/>
    <w:rPr>
      <w:color w:val="000000"/>
    </w:rPr>
  </w:style>
  <w:style w:type="character" w:customStyle="1" w:styleId="html0b">
    <w:name w:val="html_0b"/>
    <w:qFormat/>
    <w:rPr>
      <w:color w:val="000000"/>
    </w:rPr>
  </w:style>
  <w:style w:type="character" w:customStyle="1" w:styleId="cls08">
    <w:name w:val="cls_08"/>
    <w:qFormat/>
    <w:rPr>
      <w:color w:val="000000"/>
    </w:rPr>
  </w:style>
  <w:style w:type="character" w:customStyle="1" w:styleId="aff8">
    <w:name w:val="样式 小四"/>
    <w:qFormat/>
    <w:rPr>
      <w:rFonts w:ascii="Arial" w:eastAsia="宋体" w:hAnsi="Arial"/>
      <w:sz w:val="24"/>
      <w:szCs w:val="24"/>
    </w:rPr>
  </w:style>
  <w:style w:type="character" w:customStyle="1" w:styleId="615CharChar">
    <w:name w:val="样式 段后: 6 磅 行距: 1.5 倍行距 Char Char"/>
    <w:link w:val="615"/>
    <w:qFormat/>
    <w:rPr>
      <w:rFonts w:ascii="Arial" w:eastAsia="宋体" w:hAnsi="Arial" w:cs="宋体"/>
      <w:kern w:val="2"/>
      <w:sz w:val="24"/>
      <w:szCs w:val="24"/>
      <w:lang w:val="en-US" w:eastAsia="zh-CN" w:bidi="ar-SA"/>
    </w:rPr>
  </w:style>
  <w:style w:type="paragraph" w:customStyle="1" w:styleId="615">
    <w:name w:val="样式 段后: 6 磅 行距: 1.5 倍行距"/>
    <w:basedOn w:val="a3"/>
    <w:link w:val="615CharChar"/>
    <w:qFormat/>
    <w:pPr>
      <w:spacing w:before="100" w:beforeAutospacing="1" w:after="100" w:afterAutospacing="1" w:line="300" w:lineRule="auto"/>
      <w:ind w:firstLineChars="200" w:firstLine="200"/>
    </w:pPr>
    <w:rPr>
      <w:rFonts w:ascii="Arial" w:hAnsi="Arial" w:cs="宋体"/>
      <w:sz w:val="24"/>
    </w:rPr>
  </w:style>
  <w:style w:type="character" w:customStyle="1" w:styleId="cos12">
    <w:name w:val="cos_12"/>
    <w:qFormat/>
    <w:rPr>
      <w:color w:val="000000"/>
    </w:rPr>
  </w:style>
  <w:style w:type="character" w:customStyle="1" w:styleId="bt4CharChar">
    <w:name w:val="bt4 Char Char"/>
    <w:link w:val="bt4"/>
    <w:qFormat/>
    <w:rPr>
      <w:rFonts w:ascii="Arial" w:eastAsia="黑体" w:hAnsi="Arial"/>
      <w:b/>
      <w:bCs/>
      <w:kern w:val="2"/>
      <w:sz w:val="21"/>
      <w:szCs w:val="28"/>
      <w:lang w:val="en-US" w:eastAsia="zh-CN" w:bidi="ar-SA"/>
    </w:rPr>
  </w:style>
  <w:style w:type="paragraph" w:customStyle="1" w:styleId="bt4">
    <w:name w:val="bt4"/>
    <w:basedOn w:val="4"/>
    <w:next w:val="aff"/>
    <w:link w:val="bt4CharChar"/>
    <w:qFormat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CharChar">
    <w:name w:val="样式 宋体 小四 Char Char"/>
    <w:qFormat/>
    <w:rPr>
      <w:rFonts w:ascii="宋体" w:eastAsia="宋体" w:hAnsi="宋体"/>
      <w:b/>
      <w:kern w:val="2"/>
      <w:sz w:val="24"/>
      <w:szCs w:val="24"/>
      <w:lang w:val="en-US" w:eastAsia="zh-CN" w:bidi="ar-SA"/>
    </w:rPr>
  </w:style>
  <w:style w:type="character" w:customStyle="1" w:styleId="html0c">
    <w:name w:val="html_0c"/>
    <w:qFormat/>
    <w:rPr>
      <w:color w:val="000000"/>
    </w:rPr>
  </w:style>
  <w:style w:type="character" w:customStyle="1" w:styleId="javascript0e">
    <w:name w:val="javascript_0e"/>
    <w:qFormat/>
    <w:rPr>
      <w:color w:val="000000"/>
    </w:rPr>
  </w:style>
  <w:style w:type="character" w:customStyle="1" w:styleId="html06">
    <w:name w:val="html_06"/>
    <w:qFormat/>
    <w:rPr>
      <w:color w:val="000000"/>
    </w:rPr>
  </w:style>
  <w:style w:type="character" w:customStyle="1" w:styleId="sql12">
    <w:name w:val="sql_12"/>
    <w:qFormat/>
    <w:rPr>
      <w:color w:val="000000"/>
    </w:rPr>
  </w:style>
  <w:style w:type="character" w:customStyle="1" w:styleId="cos1c">
    <w:name w:val="cos_1c"/>
    <w:qFormat/>
    <w:rPr>
      <w:color w:val="000000"/>
    </w:rPr>
  </w:style>
  <w:style w:type="character" w:customStyle="1" w:styleId="cos18">
    <w:name w:val="cos_18"/>
    <w:qFormat/>
    <w:rPr>
      <w:color w:val="000000"/>
    </w:rPr>
  </w:style>
  <w:style w:type="character" w:customStyle="1" w:styleId="2CharChar">
    <w:name w:val="样式 小四2 Char Char"/>
    <w:link w:val="2a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2a">
    <w:name w:val="样式 小四2"/>
    <w:basedOn w:val="a3"/>
    <w:link w:val="2CharChar"/>
    <w:qFormat/>
    <w:pPr>
      <w:spacing w:before="100" w:beforeAutospacing="1" w:after="100" w:afterAutospacing="1" w:line="300" w:lineRule="auto"/>
      <w:ind w:firstLineChars="200" w:firstLine="480"/>
    </w:pPr>
    <w:rPr>
      <w:rFonts w:ascii="楷体_GB2312" w:eastAsia="楷体_GB2312"/>
      <w:sz w:val="24"/>
    </w:rPr>
  </w:style>
  <w:style w:type="character" w:customStyle="1" w:styleId="text">
    <w:name w:val="text"/>
    <w:qFormat/>
    <w:rPr>
      <w:color w:val="000000"/>
    </w:rPr>
  </w:style>
  <w:style w:type="character" w:customStyle="1" w:styleId="javascript04">
    <w:name w:val="javascript_04"/>
    <w:qFormat/>
    <w:rPr>
      <w:color w:val="000000"/>
    </w:rPr>
  </w:style>
  <w:style w:type="character" w:customStyle="1" w:styleId="sql03">
    <w:name w:val="sql_03"/>
    <w:qFormat/>
    <w:rPr>
      <w:color w:val="000000"/>
    </w:rPr>
  </w:style>
  <w:style w:type="character" w:customStyle="1" w:styleId="sql08">
    <w:name w:val="sql_08"/>
    <w:qFormat/>
    <w:rPr>
      <w:color w:val="000000"/>
    </w:rPr>
  </w:style>
  <w:style w:type="character" w:customStyle="1" w:styleId="javascript0f">
    <w:name w:val="javascript_0f"/>
    <w:qFormat/>
    <w:rPr>
      <w:color w:val="000000"/>
    </w:rPr>
  </w:style>
  <w:style w:type="character" w:customStyle="1" w:styleId="HTML0">
    <w:name w:val="HTML 编码"/>
    <w:qFormat/>
    <w:rPr>
      <w:rFonts w:ascii="黑体" w:eastAsia="黑体" w:hAnsi="Courier New" w:cs="Arial, Helvetica"/>
      <w:sz w:val="20"/>
      <w:szCs w:val="20"/>
    </w:rPr>
  </w:style>
  <w:style w:type="character" w:customStyle="1" w:styleId="cos2b">
    <w:name w:val="cos_2b"/>
    <w:qFormat/>
    <w:rPr>
      <w:color w:val="000000"/>
    </w:rPr>
  </w:style>
  <w:style w:type="character" w:customStyle="1" w:styleId="cos1f">
    <w:name w:val="cos_1f"/>
    <w:qFormat/>
    <w:rPr>
      <w:color w:val="000000"/>
    </w:rPr>
  </w:style>
  <w:style w:type="character" w:customStyle="1" w:styleId="15CharChar">
    <w:name w:val="样式 样式 行距: 1.5 倍行距 + 加粗 Char Char"/>
    <w:qFormat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javascript01">
    <w:name w:val="javascript_01"/>
    <w:qFormat/>
    <w:rPr>
      <w:color w:val="000000"/>
    </w:rPr>
  </w:style>
  <w:style w:type="character" w:customStyle="1" w:styleId="1CharCharCharChar">
    <w:name w:val="样式 宋体 小四1 Char Char Char Char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javascript15">
    <w:name w:val="javascript_15"/>
    <w:qFormat/>
    <w:rPr>
      <w:color w:val="000000"/>
    </w:rPr>
  </w:style>
  <w:style w:type="character" w:customStyle="1" w:styleId="cos10">
    <w:name w:val="cos_10"/>
    <w:qFormat/>
    <w:rPr>
      <w:color w:val="000000"/>
    </w:rPr>
  </w:style>
  <w:style w:type="character" w:customStyle="1" w:styleId="C">
    <w:name w:val="子 C"/>
    <w:qFormat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cos0d">
    <w:name w:val="cos_0d"/>
    <w:qFormat/>
    <w:rPr>
      <w:color w:val="000000"/>
    </w:rPr>
  </w:style>
  <w:style w:type="character" w:customStyle="1" w:styleId="cls05">
    <w:name w:val="cls_05"/>
    <w:qFormat/>
    <w:rPr>
      <w:color w:val="000000"/>
    </w:rPr>
  </w:style>
  <w:style w:type="character" w:customStyle="1" w:styleId="1CharChar">
    <w:name w:val="样式 小四1 Char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os09">
    <w:name w:val="cos_09"/>
    <w:qFormat/>
    <w:rPr>
      <w:color w:val="000000"/>
    </w:rPr>
  </w:style>
  <w:style w:type="character" w:customStyle="1" w:styleId="cos11">
    <w:name w:val="cos_11"/>
    <w:qFormat/>
    <w:rPr>
      <w:color w:val="000000"/>
    </w:rPr>
  </w:style>
  <w:style w:type="character" w:customStyle="1" w:styleId="cos08">
    <w:name w:val="cos_08"/>
    <w:qFormat/>
    <w:rPr>
      <w:color w:val="000000"/>
    </w:rPr>
  </w:style>
  <w:style w:type="character" w:customStyle="1" w:styleId="cos20">
    <w:name w:val="cos_20"/>
    <w:qFormat/>
    <w:rPr>
      <w:color w:val="000000"/>
    </w:rPr>
  </w:style>
  <w:style w:type="character" w:customStyle="1" w:styleId="html0a">
    <w:name w:val="html_0a"/>
    <w:qFormat/>
    <w:rPr>
      <w:color w:val="000000"/>
    </w:rPr>
  </w:style>
  <w:style w:type="character" w:customStyle="1" w:styleId="cos01">
    <w:name w:val="cos_01"/>
    <w:qFormat/>
    <w:rPr>
      <w:color w:val="000000"/>
    </w:rPr>
  </w:style>
  <w:style w:type="character" w:customStyle="1" w:styleId="cos24">
    <w:name w:val="cos_24"/>
    <w:qFormat/>
    <w:rPr>
      <w:color w:val="000000"/>
    </w:rPr>
  </w:style>
  <w:style w:type="character" w:customStyle="1" w:styleId="cos0c">
    <w:name w:val="cos_0c"/>
    <w:qFormat/>
    <w:rPr>
      <w:color w:val="000000"/>
    </w:rPr>
  </w:style>
  <w:style w:type="character" w:customStyle="1" w:styleId="javascript05">
    <w:name w:val="javascript_05"/>
    <w:qFormat/>
    <w:rPr>
      <w:color w:val="000000"/>
    </w:rPr>
  </w:style>
  <w:style w:type="character" w:customStyle="1" w:styleId="cos06">
    <w:name w:val="cos_06"/>
    <w:qFormat/>
    <w:rPr>
      <w:color w:val="000000"/>
    </w:rPr>
  </w:style>
  <w:style w:type="character" w:customStyle="1" w:styleId="sql01">
    <w:name w:val="sql_01"/>
    <w:qFormat/>
    <w:rPr>
      <w:color w:val="000000"/>
    </w:rPr>
  </w:style>
  <w:style w:type="character" w:customStyle="1" w:styleId="cls06">
    <w:name w:val="cls_06"/>
    <w:qFormat/>
    <w:rPr>
      <w:color w:val="000000"/>
    </w:rPr>
  </w:style>
  <w:style w:type="character" w:customStyle="1" w:styleId="html01">
    <w:name w:val="html_01"/>
    <w:qFormat/>
    <w:rPr>
      <w:color w:val="000000"/>
    </w:rPr>
  </w:style>
  <w:style w:type="character" w:customStyle="1" w:styleId="cls04">
    <w:name w:val="cls_04"/>
    <w:qFormat/>
    <w:rPr>
      <w:color w:val="000000"/>
    </w:rPr>
  </w:style>
  <w:style w:type="character" w:customStyle="1" w:styleId="char">
    <w:name w:val="char"/>
    <w:qFormat/>
    <w:rPr>
      <w:rFonts w:ascii="宋体" w:eastAsia="宋体" w:hAnsi="宋体" w:hint="eastAsia"/>
      <w:b/>
      <w:bCs/>
    </w:rPr>
  </w:style>
  <w:style w:type="character" w:customStyle="1" w:styleId="61515CharChar">
    <w:name w:val="样式 样式 段后: 6 磅 行距: 1.5 倍行距 + 图案: 15% (自动设置 前景 白色 背景) Char Char"/>
    <w:link w:val="61515"/>
    <w:qFormat/>
    <w:rPr>
      <w:rFonts w:ascii="Arial" w:eastAsia="宋体" w:hAnsi="Arial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61515">
    <w:name w:val="样式 样式 段后: 6 磅 行距: 1.5 倍行距 + 图案: 15% (自动设置 前景 白色 背景)"/>
    <w:basedOn w:val="615"/>
    <w:link w:val="61515CharChar"/>
    <w:qFormat/>
    <w:rPr>
      <w:shd w:val="pct10" w:color="auto" w:fill="FFFFFF"/>
    </w:rPr>
  </w:style>
  <w:style w:type="character" w:customStyle="1" w:styleId="text141">
    <w:name w:val="text141"/>
    <w:qFormat/>
    <w:rPr>
      <w:rFonts w:ascii="Verdana" w:hAnsi="Verdana" w:hint="default"/>
      <w:sz w:val="21"/>
      <w:szCs w:val="21"/>
    </w:rPr>
  </w:style>
  <w:style w:type="paragraph" w:customStyle="1" w:styleId="aff9">
    <w:name w:val="地址"/>
    <w:basedOn w:val="ac"/>
    <w:qFormat/>
    <w:pPr>
      <w:keepLines/>
      <w:widowControl/>
      <w:overflowPunct w:val="0"/>
      <w:autoSpaceDE w:val="0"/>
      <w:autoSpaceDN w:val="0"/>
      <w:adjustRightInd w:val="0"/>
      <w:ind w:left="-1080" w:right="3960" w:firstLineChars="200" w:firstLine="48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00-Subheading-4">
    <w:name w:val="00-Subheading-4"/>
    <w:basedOn w:val="a3"/>
    <w:next w:val="000-BodyTex-5"/>
    <w:qFormat/>
    <w:pPr>
      <w:spacing w:beforeLines="50" w:before="156" w:afterLines="50" w:after="156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000-BodyTex-5">
    <w:name w:val="000-BodyTex-5"/>
    <w:basedOn w:val="a3"/>
    <w:qFormat/>
    <w:pPr>
      <w:spacing w:beforeLines="50" w:before="156" w:afterLines="50" w:after="156" w:line="360" w:lineRule="auto"/>
      <w:jc w:val="left"/>
    </w:pPr>
    <w:rPr>
      <w:sz w:val="24"/>
    </w:rPr>
  </w:style>
  <w:style w:type="paragraph" w:customStyle="1" w:styleId="06315">
    <w:name w:val="样式 普通(网站) + 首行缩进:  0.63 厘米 行距: 1.5 倍行距"/>
    <w:basedOn w:val="aff"/>
    <w:qFormat/>
    <w:pPr>
      <w:spacing w:before="100" w:beforeAutospacing="1" w:after="100" w:afterAutospacing="1" w:line="300" w:lineRule="auto"/>
      <w:ind w:firstLine="454"/>
    </w:pPr>
    <w:rPr>
      <w:rFonts w:ascii="Arial" w:eastAsia="宋体" w:hAnsi="Arial" w:cs="宋体"/>
      <w:szCs w:val="24"/>
    </w:rPr>
  </w:style>
  <w:style w:type="paragraph" w:customStyle="1" w:styleId="2b">
    <w:name w:val="样式2"/>
    <w:basedOn w:val="53"/>
    <w:next w:val="53"/>
    <w:qFormat/>
  </w:style>
  <w:style w:type="paragraph" w:customStyle="1" w:styleId="53">
    <w:name w:val="样式 标题 5 + 倾斜"/>
    <w:basedOn w:val="50"/>
    <w:qFormat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2c">
    <w:name w:val="项目符号2"/>
    <w:basedOn w:val="a3"/>
    <w:qFormat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Head1">
    <w:name w:val="Head1"/>
    <w:qFormat/>
    <w:pPr>
      <w:numPr>
        <w:ilvl w:val="1"/>
        <w:numId w:val="4"/>
      </w:numPr>
      <w:pBdr>
        <w:top w:val="single" w:sz="6" w:space="1" w:color="auto"/>
      </w:pBdr>
      <w:spacing w:before="28" w:after="28"/>
      <w:outlineLvl w:val="1"/>
    </w:pPr>
    <w:rPr>
      <w:rFonts w:ascii="Arial" w:hAnsi="Arial"/>
      <w:b/>
      <w:sz w:val="22"/>
      <w:lang w:eastAsia="en-US"/>
    </w:rPr>
  </w:style>
  <w:style w:type="paragraph" w:customStyle="1" w:styleId="CharChar0">
    <w:name w:val="小条目 Char Char"/>
    <w:basedOn w:val="a3"/>
    <w:qFormat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Resetlevels">
    <w:name w:val="Reset levels"/>
    <w:basedOn w:val="a3"/>
    <w:qFormat/>
    <w:pPr>
      <w:widowControl/>
      <w:numPr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3Heading3-oldBOD03SubHeadingH3h3Level3Topic3">
    <w:name w:val="样式 标题 3Heading 3 - oldBOD 03Sub HeadingH3h3Level 3 Topic ...3"/>
    <w:basedOn w:val="30"/>
    <w:qFormat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StyleHeading311ptLinespacing15lines">
    <w:name w:val="Style Heading 3 + 11 pt Line spacing:  1.5 lines"/>
    <w:basedOn w:val="30"/>
    <w:qFormat/>
    <w:pPr>
      <w:tabs>
        <w:tab w:val="left" w:pos="1260"/>
      </w:tabs>
      <w:spacing w:before="0" w:after="0" w:line="360" w:lineRule="auto"/>
      <w:ind w:leftChars="236" w:left="236"/>
    </w:pPr>
    <w:rPr>
      <w:rFonts w:eastAsia="黑体"/>
      <w:bCs/>
    </w:rPr>
  </w:style>
  <w:style w:type="paragraph" w:customStyle="1" w:styleId="15">
    <w:name w:val="样式 宋体 小四 行距: 1.5 倍行距"/>
    <w:basedOn w:val="a3"/>
    <w:qFormat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5074">
    <w:name w:val="样式 样式 宋体 小四 行距: 1.5 倍行距 + 左侧:  0.74 厘米"/>
    <w:basedOn w:val="15"/>
    <w:qFormat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50">
    <w:name w:val="样式 行距: 1.5 倍行距"/>
    <w:basedOn w:val="a3"/>
    <w:pPr>
      <w:spacing w:line="360" w:lineRule="auto"/>
      <w:ind w:firstLine="420"/>
    </w:pPr>
    <w:rPr>
      <w:sz w:val="24"/>
    </w:rPr>
  </w:style>
  <w:style w:type="paragraph" w:customStyle="1" w:styleId="0741">
    <w:name w:val="样式 左侧:  0.74 厘米1"/>
    <w:basedOn w:val="a3"/>
    <w:pPr>
      <w:spacing w:before="100" w:beforeAutospacing="1" w:after="100" w:afterAutospacing="1" w:line="300" w:lineRule="auto"/>
      <w:ind w:firstLineChars="200" w:firstLine="200"/>
    </w:pPr>
    <w:rPr>
      <w:rFonts w:cs="宋体"/>
      <w:sz w:val="24"/>
    </w:rPr>
  </w:style>
  <w:style w:type="paragraph" w:customStyle="1" w:styleId="affa">
    <w:name w:val="文档正文"/>
    <w:basedOn w:val="a3"/>
    <w:pPr>
      <w:widowControl/>
      <w:adjustRightInd w:val="0"/>
      <w:snapToGrid w:val="0"/>
      <w:spacing w:before="100" w:beforeAutospacing="1" w:after="100" w:afterAutospacing="1" w:line="300" w:lineRule="auto"/>
      <w:ind w:firstLineChars="200" w:firstLine="48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42">
    <w:name w:val="样式 标题 4 + 非加粗"/>
    <w:basedOn w:val="4"/>
    <w:rPr>
      <w:rFonts w:ascii="宋体" w:hAnsi="宋体"/>
      <w:bCs/>
    </w:rPr>
  </w:style>
  <w:style w:type="paragraph" w:customStyle="1" w:styleId="2d">
    <w:name w:val="样式 首行缩进:  2 字符"/>
    <w:basedOn w:val="a3"/>
    <w:pPr>
      <w:spacing w:before="156" w:after="156" w:line="360" w:lineRule="auto"/>
      <w:ind w:firstLineChars="200" w:firstLine="480"/>
    </w:pPr>
    <w:rPr>
      <w:sz w:val="24"/>
    </w:rPr>
  </w:style>
  <w:style w:type="paragraph" w:customStyle="1" w:styleId="151">
    <w:name w:val="样式 行距: 1.5 倍行距1"/>
    <w:basedOn w:val="a3"/>
    <w:qFormat/>
    <w:pPr>
      <w:spacing w:before="100" w:beforeAutospacing="1" w:after="100" w:afterAutospacing="1" w:line="300" w:lineRule="auto"/>
      <w:ind w:firstLineChars="200" w:firstLine="200"/>
    </w:pPr>
    <w:rPr>
      <w:rFonts w:cs="宋体"/>
      <w:szCs w:val="20"/>
    </w:rPr>
  </w:style>
  <w:style w:type="paragraph" w:customStyle="1" w:styleId="074125">
    <w:name w:val="样式 小四 黑色 首行缩进:  0.74 厘米 行距: 多倍行距 1.25 字行"/>
    <w:basedOn w:val="a3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Heading4new">
    <w:name w:val="Heading 4 new"/>
    <w:basedOn w:val="1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eastAsia="黑体" w:hAnsi="Times New Roman"/>
      <w:b w:val="0"/>
      <w:kern w:val="44"/>
      <w:sz w:val="28"/>
      <w:szCs w:val="20"/>
    </w:rPr>
  </w:style>
  <w:style w:type="paragraph" w:customStyle="1" w:styleId="Web1">
    <w:name w:val="普通 (Web)1"/>
    <w:basedOn w:val="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4">
    <w:name w:val="5"/>
    <w:basedOn w:val="a3"/>
    <w:next w:val="ad"/>
    <w:pPr>
      <w:spacing w:before="50" w:after="50" w:line="360" w:lineRule="auto"/>
      <w:ind w:leftChars="172" w:left="1439" w:hangingChars="449" w:hanging="1078"/>
    </w:pPr>
    <w:rPr>
      <w:rFonts w:ascii="楷体_GB2312" w:eastAsia="楷体_GB2312" w:hAnsi="宋体"/>
      <w:sz w:val="24"/>
    </w:rPr>
  </w:style>
  <w:style w:type="paragraph" w:customStyle="1" w:styleId="affb">
    <w:name w:val="样式 样式 宋体 小四 + 非加粗"/>
    <w:basedOn w:val="affc"/>
    <w:rPr>
      <w:b w:val="0"/>
    </w:rPr>
  </w:style>
  <w:style w:type="paragraph" w:customStyle="1" w:styleId="affc">
    <w:name w:val="样式 宋体 小四"/>
    <w:basedOn w:val="a3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55125">
    <w:name w:val="样式 小四 段前: 5 磅 段后: 5 磅 行距: 多倍行距 1.25 字行"/>
    <w:basedOn w:val="a3"/>
    <w:pPr>
      <w:numPr>
        <w:ilvl w:val="1"/>
        <w:numId w:val="5"/>
      </w:numPr>
    </w:pPr>
  </w:style>
  <w:style w:type="paragraph" w:customStyle="1" w:styleId="ContentBullet">
    <w:name w:val="Content Bullet"/>
    <w:basedOn w:val="a3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6H6">
    <w:name w:val="样式 标题 6H6 + 小四"/>
    <w:basedOn w:val="6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53">
    <w:name w:val="样式 宋体 小四 行距: 1.5 倍行距3"/>
    <w:basedOn w:val="a3"/>
    <w:pPr>
      <w:spacing w:before="100" w:beforeAutospacing="1" w:after="100" w:afterAutospacing="1" w:line="30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000-BodyList">
    <w:name w:val="000-BodyList"/>
    <w:basedOn w:val="000-BodyTex-5"/>
    <w:pPr>
      <w:tabs>
        <w:tab w:val="left" w:pos="720"/>
      </w:tabs>
      <w:ind w:left="720" w:hanging="360"/>
    </w:pPr>
  </w:style>
  <w:style w:type="paragraph" w:customStyle="1" w:styleId="81">
    <w:name w:val="8"/>
    <w:basedOn w:val="a3"/>
    <w:next w:val="a4"/>
    <w:pPr>
      <w:ind w:firstLine="420"/>
    </w:pPr>
    <w:rPr>
      <w:szCs w:val="20"/>
    </w:rPr>
  </w:style>
  <w:style w:type="paragraph" w:customStyle="1" w:styleId="a0">
    <w:name w:val="文字列表"/>
    <w:basedOn w:val="a4"/>
    <w:pPr>
      <w:numPr>
        <w:numId w:val="6"/>
      </w:numPr>
      <w:tabs>
        <w:tab w:val="clear" w:pos="1320"/>
        <w:tab w:val="left" w:pos="840"/>
        <w:tab w:val="left" w:pos="960"/>
      </w:tabs>
      <w:spacing w:afterLines="50" w:after="156" w:line="300" w:lineRule="auto"/>
      <w:ind w:rightChars="200" w:right="200"/>
    </w:pPr>
    <w:rPr>
      <w:rFonts w:ascii="楷体_GB2312" w:eastAsia="楷体_GB2312"/>
      <w:sz w:val="24"/>
    </w:rPr>
  </w:style>
  <w:style w:type="paragraph" w:customStyle="1" w:styleId="text14">
    <w:name w:val="text14"/>
    <w:basedOn w:val="a3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affd">
    <w:name w:val="实现"/>
    <w:basedOn w:val="a3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Chars="200" w:firstLine="42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">
    <w:name w:val="1级列表"/>
    <w:basedOn w:val="a3"/>
    <w:pPr>
      <w:numPr>
        <w:numId w:val="7"/>
      </w:numPr>
      <w:tabs>
        <w:tab w:val="clear" w:pos="900"/>
        <w:tab w:val="left" w:pos="1383"/>
      </w:tabs>
      <w:spacing w:beforeLines="50" w:before="156"/>
    </w:pPr>
    <w:rPr>
      <w:rFonts w:eastAsia="楷体_GB2312"/>
      <w:sz w:val="24"/>
    </w:rPr>
  </w:style>
  <w:style w:type="paragraph" w:customStyle="1" w:styleId="affe">
    <w:name w:val="普通正文"/>
    <w:basedOn w:val="a3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Chars="30" w:left="72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52">
    <w:name w:val="样式 样式 宋体 小四 加粗 倾斜 行距: 1.5 倍行距 + 首行缩进:  2 字符"/>
    <w:basedOn w:val="154"/>
  </w:style>
  <w:style w:type="paragraph" w:customStyle="1" w:styleId="154">
    <w:name w:val="样式 宋体 小四 加粗 倾斜 行距: 1.5 倍行距"/>
    <w:basedOn w:val="a3"/>
    <w:pPr>
      <w:spacing w:before="100" w:beforeAutospacing="1" w:after="100" w:afterAutospacing="1" w:line="300" w:lineRule="auto"/>
      <w:ind w:firstLineChars="200" w:firstLine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h1MainHeading15">
    <w:name w:val="样式 标题 1h1Main Heading + 二号 居中 行距: 1.5 倍行距"/>
    <w:basedOn w:val="1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Level1a">
    <w:name w:val="Level 1: a."/>
    <w:pPr>
      <w:numPr>
        <w:ilvl w:val="3"/>
        <w:numId w:val="4"/>
      </w:numPr>
      <w:tabs>
        <w:tab w:val="clear" w:pos="720"/>
        <w:tab w:val="left" w:pos="360"/>
      </w:tabs>
      <w:spacing w:before="72" w:after="72"/>
      <w:jc w:val="both"/>
      <w:outlineLvl w:val="3"/>
    </w:pPr>
    <w:rPr>
      <w:rFonts w:ascii="Arial" w:hAnsi="Arial"/>
      <w:lang w:eastAsia="en-US"/>
    </w:rPr>
  </w:style>
  <w:style w:type="paragraph" w:customStyle="1" w:styleId="RFItextfrom3rdLevel">
    <w:name w:val="RFI text from 3rd Level"/>
    <w:basedOn w:val="RFItextfrom2ndLevel"/>
    <w:pPr>
      <w:numPr>
        <w:numId w:val="0"/>
      </w:numPr>
      <w:tabs>
        <w:tab w:val="clear" w:pos="1440"/>
        <w:tab w:val="left" w:pos="1080"/>
      </w:tabs>
    </w:pPr>
    <w:rPr>
      <w:b w:val="0"/>
      <w:lang w:eastAsia="zh-CN"/>
    </w:rPr>
  </w:style>
  <w:style w:type="paragraph" w:customStyle="1" w:styleId="RFItextfrom2ndLevel">
    <w:name w:val="RFI text from 2nd Level"/>
    <w:basedOn w:val="RFIHeading3rdLevel"/>
    <w:pPr>
      <w:numPr>
        <w:ilvl w:val="1"/>
        <w:numId w:val="8"/>
      </w:numPr>
      <w:tabs>
        <w:tab w:val="clear" w:pos="1440"/>
        <w:tab w:val="left" w:pos="360"/>
      </w:tabs>
      <w:ind w:left="720"/>
    </w:pPr>
    <w:rPr>
      <w:b/>
      <w:bCs/>
      <w:color w:val="auto"/>
    </w:rPr>
  </w:style>
  <w:style w:type="paragraph" w:customStyle="1" w:styleId="RFIHeading3rdLevel">
    <w:name w:val="RFI Heading 3rd Level"/>
    <w:basedOn w:val="a3"/>
    <w:pPr>
      <w:widowControl/>
      <w:numPr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StyleHeading3Linespacing15lines">
    <w:name w:val="Style Heading 3 + Line spacing:  1.5 lines"/>
    <w:basedOn w:val="30"/>
    <w:qFormat/>
    <w:pPr>
      <w:numPr>
        <w:ilvl w:val="2"/>
        <w:numId w:val="10"/>
      </w:numPr>
      <w:tabs>
        <w:tab w:val="clear" w:pos="720"/>
        <w:tab w:val="left" w:pos="1152"/>
      </w:tabs>
      <w:spacing w:line="360" w:lineRule="auto"/>
      <w:ind w:leftChars="236" w:left="236"/>
    </w:pPr>
    <w:rPr>
      <w:rFonts w:eastAsia="黑体"/>
      <w:b w:val="0"/>
      <w:bCs/>
    </w:rPr>
  </w:style>
  <w:style w:type="paragraph" w:customStyle="1" w:styleId="Achievement">
    <w:name w:val="Achievement"/>
    <w:basedOn w:val="ac"/>
    <w:pPr>
      <w:widowControl/>
      <w:numPr>
        <w:numId w:val="11"/>
      </w:numPr>
      <w:spacing w:after="60" w:line="220" w:lineRule="atLeast"/>
    </w:pPr>
    <w:rPr>
      <w:rFonts w:ascii="Arial" w:eastAsia="宋体" w:hAnsi="Arial"/>
      <w:b w:val="0"/>
      <w:spacing w:val="-5"/>
      <w:kern w:val="0"/>
      <w:sz w:val="20"/>
    </w:rPr>
  </w:style>
  <w:style w:type="paragraph" w:customStyle="1" w:styleId="RFIabc1stLevel">
    <w:name w:val="RFI abc 1st Level"/>
    <w:basedOn w:val="a3"/>
    <w:pPr>
      <w:widowControl/>
      <w:numPr>
        <w:numId w:val="12"/>
      </w:numPr>
      <w:tabs>
        <w:tab w:val="clear" w:pos="720"/>
        <w:tab w:val="left" w:pos="144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afff">
    <w:name w:val="单位名称"/>
    <w:basedOn w:val="ac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Chars="200" w:firstLine="480"/>
      <w:jc w:val="left"/>
      <w:textAlignment w:val="baseline"/>
    </w:pPr>
    <w:rPr>
      <w:rFonts w:ascii="Arial" w:eastAsia="宋体" w:hAnsi="Arial"/>
      <w:kern w:val="0"/>
      <w:sz w:val="20"/>
    </w:rPr>
  </w:style>
  <w:style w:type="paragraph" w:customStyle="1" w:styleId="207415">
    <w:name w:val="样式 正文文本 2 + 宋体 小四 左侧:  0.74 厘米 行距: 1.5 倍行距"/>
    <w:basedOn w:val="26"/>
    <w:pPr>
      <w:spacing w:before="100" w:beforeAutospacing="1" w:after="100" w:afterAutospacing="1" w:line="30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2e">
    <w:name w:val="标题2"/>
    <w:basedOn w:val="a3"/>
    <w:rPr>
      <w:rFonts w:ascii="黑体" w:eastAsia="黑体" w:cs="Arial" w:hint="eastAsia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Header2">
    <w:name w:val="1.1 Header2"/>
    <w:basedOn w:val="a3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DefaultText">
    <w:name w:val="Default Text"/>
    <w:basedOn w:val="a3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074">
    <w:name w:val="样式 宋体 小四 首行缩进:  0.74 厘米"/>
    <w:basedOn w:val="a3"/>
    <w:pPr>
      <w:spacing w:before="100" w:beforeAutospacing="1" w:after="100" w:afterAutospacing="1" w:line="30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a2">
    <w:name w:val="规范正文"/>
    <w:basedOn w:val="a3"/>
    <w:pPr>
      <w:numPr>
        <w:numId w:val="13"/>
      </w:numPr>
      <w:tabs>
        <w:tab w:val="clear" w:pos="900"/>
        <w:tab w:val="left" w:pos="63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0742">
    <w:name w:val="样式 左侧:  0.74 厘米2"/>
    <w:basedOn w:val="a3"/>
    <w:pPr>
      <w:spacing w:before="100" w:beforeAutospacing="1" w:after="100" w:afterAutospacing="1" w:line="300" w:lineRule="auto"/>
      <w:ind w:firstLineChars="200" w:firstLine="200"/>
    </w:pPr>
    <w:rPr>
      <w:rFonts w:ascii="Arial" w:hAnsi="Arial" w:cs="宋体"/>
      <w:sz w:val="24"/>
    </w:rPr>
  </w:style>
  <w:style w:type="paragraph" w:customStyle="1" w:styleId="Level3a">
    <w:name w:val="Level 3: (a)"/>
    <w:basedOn w:val="a3"/>
    <w:pPr>
      <w:widowControl/>
      <w:numPr>
        <w:ilvl w:val="5"/>
        <w:numId w:val="4"/>
      </w:numPr>
      <w:tabs>
        <w:tab w:val="clear" w:pos="1440"/>
        <w:tab w:val="left" w:pos="108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RFIList1">
    <w:name w:val="RFI List 1"/>
    <w:basedOn w:val="RFIHeading3rdLevel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afff0">
    <w:name w:val="图"/>
    <w:basedOn w:val="a3"/>
    <w:pPr>
      <w:widowControl/>
      <w:adjustRightInd w:val="0"/>
      <w:snapToGrid w:val="0"/>
      <w:spacing w:afterLines="50" w:after="156"/>
      <w:jc w:val="center"/>
    </w:pPr>
    <w:rPr>
      <w:rFonts w:ascii="宋体" w:hAnsi="宋体"/>
      <w:bCs/>
    </w:rPr>
  </w:style>
  <w:style w:type="paragraph" w:customStyle="1" w:styleId="3Heading3-oldBOD03SubHeadingH3h3Level3Topic2">
    <w:name w:val="样式 标题 3Heading 3 - oldBOD 03Sub HeadingH3h3Level 3 Topic ...2"/>
    <w:basedOn w:val="30"/>
  </w:style>
  <w:style w:type="paragraph" w:customStyle="1" w:styleId="Bullet1">
    <w:name w:val="Bullet 1"/>
    <w:basedOn w:val="a3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43">
    <w:name w:val="4"/>
    <w:basedOn w:val="a3"/>
    <w:next w:val="ac"/>
    <w:pPr>
      <w:spacing w:line="360" w:lineRule="auto"/>
    </w:pPr>
    <w:rPr>
      <w:sz w:val="24"/>
    </w:rPr>
  </w:style>
  <w:style w:type="paragraph" w:customStyle="1" w:styleId="063150">
    <w:name w:val="样式 宋体 小四 左侧:  0.63 厘米 行距: 1.5 倍行距"/>
    <w:basedOn w:val="a3"/>
    <w:pPr>
      <w:spacing w:before="100" w:beforeAutospacing="1" w:after="100" w:afterAutospacing="1" w:line="300" w:lineRule="auto"/>
      <w:ind w:firstLineChars="200" w:firstLine="480"/>
    </w:pPr>
    <w:rPr>
      <w:rFonts w:ascii="宋体" w:hAnsi="宋体"/>
      <w:bCs/>
      <w:sz w:val="24"/>
    </w:rPr>
  </w:style>
  <w:style w:type="paragraph" w:customStyle="1" w:styleId="1510">
    <w:name w:val="样式 宋体 小四 行距: 1.5 倍行距1"/>
    <w:basedOn w:val="a3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3-1">
    <w:name w:val="封面3-1"/>
    <w:basedOn w:val="a3"/>
    <w:pPr>
      <w:spacing w:line="360" w:lineRule="auto"/>
    </w:pPr>
    <w:rPr>
      <w:sz w:val="24"/>
    </w:rPr>
  </w:style>
  <w:style w:type="paragraph" w:customStyle="1" w:styleId="1h1MainHeading">
    <w:name w:val="样式 标题 1h1Main Heading + 二号"/>
    <w:basedOn w:val="1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1h1MainHeading150">
    <w:name w:val="样式 标题 1h1Main Heading + 二号 行距: 1.5 倍行距"/>
    <w:basedOn w:val="1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Normal10">
    <w:name w:val="Normal 1.0"/>
    <w:basedOn w:val="a3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52515">
    <w:name w:val="样式 宋体 小四 段前: 5 磅 段后: 2.5 磅 行距: 1.5 倍行距"/>
    <w:basedOn w:val="a3"/>
    <w:pPr>
      <w:spacing w:before="100" w:beforeAutospacing="1" w:after="100" w:afterAutospacing="1" w:line="30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1h1MainHeadingDHCCH1PIM1Level1TopicHeading">
    <w:name w:val="样式 标题 1h1Main HeadingDHCC公司标题H1PIM 1Level 1 Topic Heading..."/>
    <w:basedOn w:val="10"/>
    <w:pPr>
      <w:numPr>
        <w:numId w:val="0"/>
      </w:numPr>
      <w:jc w:val="center"/>
    </w:pPr>
    <w:rPr>
      <w:bCs/>
    </w:rPr>
  </w:style>
  <w:style w:type="paragraph" w:customStyle="1" w:styleId="1520">
    <w:name w:val="样式 小四 行距: 1.5 倍行距2"/>
    <w:basedOn w:val="a3"/>
    <w:pPr>
      <w:spacing w:line="300" w:lineRule="auto"/>
      <w:ind w:firstLineChars="200" w:firstLine="200"/>
    </w:pPr>
    <w:rPr>
      <w:rFonts w:cs="宋体"/>
      <w:sz w:val="24"/>
    </w:rPr>
  </w:style>
  <w:style w:type="paragraph" w:customStyle="1" w:styleId="Level4i">
    <w:name w:val="Level 4: (i)"/>
    <w:basedOn w:val="a3"/>
    <w:pPr>
      <w:widowControl/>
      <w:numPr>
        <w:ilvl w:val="6"/>
        <w:numId w:val="4"/>
      </w:numPr>
      <w:tabs>
        <w:tab w:val="clear" w:pos="1800"/>
        <w:tab w:val="left" w:pos="144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07415">
    <w:name w:val="样式 小四 首行缩进:  0.74 厘米 行距: 1.5 倍行距"/>
    <w:basedOn w:val="a3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155">
    <w:name w:val="样式 小四 行距: 1.5 倍行距"/>
    <w:basedOn w:val="a3"/>
    <w:qFormat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RFItextfrom3rdLevel15">
    <w:name w:val="样式 RFI text from 3rd Level + 宋体 加粗 倾斜 行距: 1.5 倍行距"/>
    <w:basedOn w:val="29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Char0">
    <w:name w:val="Char"/>
    <w:basedOn w:val="a3"/>
  </w:style>
  <w:style w:type="paragraph" w:customStyle="1" w:styleId="1111Heading3">
    <w:name w:val="1.1.1.1Heading3"/>
    <w:basedOn w:val="30"/>
    <w:pPr>
      <w:numPr>
        <w:ilvl w:val="2"/>
        <w:numId w:val="14"/>
      </w:numPr>
      <w:tabs>
        <w:tab w:val="clear" w:pos="2160"/>
        <w:tab w:val="left" w:pos="2292"/>
      </w:tabs>
      <w:spacing w:before="120" w:after="120"/>
      <w:ind w:leftChars="236" w:left="2292" w:right="-156"/>
    </w:pPr>
    <w:rPr>
      <w:rFonts w:eastAsia="黑体" w:cs="Arial"/>
      <w:bCs/>
      <w:szCs w:val="16"/>
    </w:rPr>
  </w:style>
  <w:style w:type="paragraph" w:customStyle="1" w:styleId="Tabletext">
    <w:name w:val="Tabletext"/>
    <w:basedOn w:val="a3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000-BodyItem">
    <w:name w:val="000-BodyItem"/>
    <w:basedOn w:val="000-BodyTex-5"/>
    <w:next w:val="000-BodyTex-5"/>
    <w:pPr>
      <w:tabs>
        <w:tab w:val="left" w:pos="720"/>
      </w:tabs>
      <w:ind w:left="720" w:hanging="360"/>
    </w:pPr>
  </w:style>
  <w:style w:type="paragraph" w:customStyle="1" w:styleId="14">
    <w:name w:val="样式 小四1"/>
    <w:basedOn w:val="a3"/>
    <w:pPr>
      <w:spacing w:before="100" w:beforeAutospacing="1" w:after="100" w:afterAutospacing="1" w:line="300" w:lineRule="auto"/>
      <w:ind w:firstLineChars="200" w:firstLine="200"/>
    </w:pPr>
    <w:rPr>
      <w:sz w:val="24"/>
    </w:rPr>
  </w:style>
  <w:style w:type="paragraph" w:customStyle="1" w:styleId="3Heading3-oldBOD03SubHeadingH3h3Level3Topic1">
    <w:name w:val="样式 标题 3Heading 3 - oldBOD 03Sub HeadingH3h3Level 3 Topic ...1"/>
    <w:basedOn w:val="30"/>
  </w:style>
  <w:style w:type="paragraph" w:customStyle="1" w:styleId="16">
    <w:name w:val="段落1"/>
    <w:basedOn w:val="a3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00-Subheading-2">
    <w:name w:val="00-Subheading-2"/>
    <w:basedOn w:val="a3"/>
    <w:next w:val="000-BodyTex-5"/>
    <w:pPr>
      <w:tabs>
        <w:tab w:val="left" w:pos="2160"/>
      </w:tabs>
      <w:spacing w:beforeLines="50" w:before="156" w:afterLines="50" w:after="156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1511">
    <w:name w:val="样式 小四 行距: 1.5 倍行距1"/>
    <w:basedOn w:val="a3"/>
    <w:pPr>
      <w:spacing w:before="100" w:beforeAutospacing="1" w:after="100" w:afterAutospacing="1" w:line="300" w:lineRule="auto"/>
      <w:ind w:firstLineChars="200" w:firstLine="200"/>
    </w:pPr>
    <w:rPr>
      <w:rFonts w:cs="宋体"/>
      <w:sz w:val="24"/>
      <w:szCs w:val="20"/>
    </w:rPr>
  </w:style>
  <w:style w:type="paragraph" w:customStyle="1" w:styleId="111Head2">
    <w:name w:val="1.1.1Head2"/>
    <w:pPr>
      <w:numPr>
        <w:ilvl w:val="2"/>
        <w:numId w:val="15"/>
      </w:numPr>
      <w:spacing w:before="28" w:after="28"/>
      <w:outlineLvl w:val="2"/>
    </w:pPr>
    <w:rPr>
      <w:rFonts w:ascii="Arial" w:hAnsi="Arial"/>
      <w:b/>
      <w:lang w:eastAsia="en-US"/>
    </w:rPr>
  </w:style>
  <w:style w:type="paragraph" w:customStyle="1" w:styleId="afff1">
    <w:name w:val="缺省文本"/>
    <w:basedOn w:val="a3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Chars="30" w:left="72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DefaultText1">
    <w:name w:val="Default Text:1"/>
    <w:basedOn w:val="a3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1521">
    <w:name w:val="样式 宋体 小四 行距: 1.5 倍行距2"/>
    <w:basedOn w:val="a3"/>
    <w:pPr>
      <w:spacing w:before="100" w:beforeAutospacing="1" w:after="100" w:afterAutospacing="1" w:line="300" w:lineRule="auto"/>
      <w:ind w:firstLineChars="200" w:firstLine="200"/>
    </w:pPr>
    <w:rPr>
      <w:rFonts w:ascii="宋体" w:hAnsi="宋体" w:cs="宋体"/>
      <w:kern w:val="0"/>
      <w:sz w:val="24"/>
      <w:szCs w:val="20"/>
    </w:rPr>
  </w:style>
  <w:style w:type="paragraph" w:customStyle="1" w:styleId="RFIList2">
    <w:name w:val="RFI List 2"/>
    <w:basedOn w:val="RFIList1"/>
    <w:pPr>
      <w:numPr>
        <w:numId w:val="16"/>
      </w:numPr>
      <w:tabs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00-Chapter">
    <w:name w:val="00-Chapter"/>
    <w:basedOn w:val="a3"/>
    <w:next w:val="000-BodyTex-5"/>
    <w:pPr>
      <w:tabs>
        <w:tab w:val="left" w:pos="720"/>
      </w:tabs>
      <w:spacing w:beforeLines="200" w:before="624" w:afterLines="200" w:after="624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156">
    <w:name w:val="样式 样式 行距: 1.5 倍行距 + 加粗"/>
    <w:basedOn w:val="a3"/>
    <w:pPr>
      <w:spacing w:before="100" w:beforeAutospacing="1" w:after="100" w:afterAutospacing="1" w:line="300" w:lineRule="auto"/>
      <w:ind w:firstLineChars="200" w:firstLine="480"/>
    </w:pPr>
    <w:rPr>
      <w:bCs/>
      <w:sz w:val="24"/>
    </w:rPr>
  </w:style>
  <w:style w:type="paragraph" w:customStyle="1" w:styleId="Web">
    <w:name w:val="普通 (Web)"/>
    <w:basedOn w:val="a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新宋体"/>
      <w:kern w:val="0"/>
      <w:sz w:val="24"/>
    </w:rPr>
  </w:style>
  <w:style w:type="paragraph" w:customStyle="1" w:styleId="StyleBodyTextIndent211ptLinespacing15lines">
    <w:name w:val="Style Body Text Indent 2 + 11 pt Line spacing:  1.5 lines"/>
    <w:basedOn w:val="25"/>
    <w:pPr>
      <w:widowControl/>
      <w:tabs>
        <w:tab w:val="left" w:pos="900"/>
      </w:tabs>
      <w:spacing w:before="0" w:after="0"/>
      <w:ind w:leftChars="0" w:left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17">
    <w:name w:val="修订1"/>
    <w:uiPriority w:val="99"/>
    <w:rPr>
      <w:kern w:val="2"/>
      <w:sz w:val="21"/>
      <w:szCs w:val="24"/>
    </w:rPr>
  </w:style>
  <w:style w:type="paragraph" w:customStyle="1" w:styleId="2Heading2HiddenHeading2CCBSheading2H2h2Heading2">
    <w:name w:val="样式 标题 2Heading 2 HiddenHeading 2 CCBSheading 2H2h2Heading ...2"/>
    <w:basedOn w:val="21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0">
    <w:name w:val="条目2"/>
    <w:basedOn w:val="af"/>
    <w:pPr>
      <w:numPr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Head2">
    <w:name w:val="Head2"/>
    <w:pPr>
      <w:numPr>
        <w:ilvl w:val="2"/>
        <w:numId w:val="4"/>
      </w:numPr>
      <w:spacing w:before="28" w:after="28"/>
      <w:outlineLvl w:val="2"/>
    </w:pPr>
    <w:rPr>
      <w:rFonts w:ascii="Arial" w:hAnsi="Arial"/>
      <w:b/>
      <w:lang w:eastAsia="en-US"/>
    </w:rPr>
  </w:style>
  <w:style w:type="paragraph" w:customStyle="1" w:styleId="Level6i">
    <w:name w:val="Level 6: (i)"/>
    <w:basedOn w:val="a3"/>
    <w:pPr>
      <w:widowControl/>
      <w:numPr>
        <w:ilvl w:val="8"/>
        <w:numId w:val="4"/>
      </w:numPr>
      <w:tabs>
        <w:tab w:val="clear" w:pos="2520"/>
        <w:tab w:val="left" w:pos="216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Heading2HiddenHeading2CCBSheading2H2h2Heading">
    <w:name w:val="样式 标题 2Heading 2 HiddenHeading 2 CCBSheading 2H2h2Heading ..."/>
    <w:basedOn w:val="21"/>
    <w:pPr>
      <w:spacing w:before="260" w:after="260" w:line="416" w:lineRule="auto"/>
      <w:jc w:val="both"/>
    </w:pPr>
    <w:rPr>
      <w:rFonts w:cs="宋体"/>
    </w:rPr>
  </w:style>
  <w:style w:type="paragraph" w:customStyle="1" w:styleId="StyleLeft081Firstline0Linespacing15linesChar">
    <w:name w:val="Style Left:  0.81&quot; First line:  0&quot; Line spacing:  1.5 lines Char"/>
    <w:basedOn w:val="a3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07410">
    <w:name w:val="样式 宋体 小四 首行缩进:  0.74 厘米1"/>
    <w:basedOn w:val="a3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">
    <w:name w:val="2级列表"/>
    <w:basedOn w:val="1"/>
    <w:pPr>
      <w:numPr>
        <w:ilvl w:val="1"/>
        <w:numId w:val="18"/>
      </w:numPr>
      <w:tabs>
        <w:tab w:val="clear" w:pos="1320"/>
        <w:tab w:val="clear" w:pos="1383"/>
        <w:tab w:val="left" w:pos="360"/>
        <w:tab w:val="left" w:pos="1865"/>
      </w:tabs>
      <w:ind w:left="1866"/>
    </w:pPr>
  </w:style>
  <w:style w:type="paragraph" w:customStyle="1" w:styleId="RFIHeading4thLevel">
    <w:name w:val="RFI Heading 4th Level"/>
    <w:basedOn w:val="RFIHeading3rdLevel"/>
    <w:pPr>
      <w:numPr>
        <w:ilvl w:val="3"/>
        <w:numId w:val="8"/>
      </w:numPr>
      <w:tabs>
        <w:tab w:val="clear" w:pos="1440"/>
        <w:tab w:val="left" w:pos="1152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551250">
    <w:name w:val="样式 宋体 小四 段前: 5 磅 段后: 5 磅 行距: 多倍行距 1.25 字行"/>
    <w:basedOn w:val="a3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7">
    <w:name w:val="样式 标题 7 + 小四 加粗"/>
    <w:basedOn w:val="70"/>
    <w:pPr>
      <w:numPr>
        <w:ilvl w:val="6"/>
        <w:numId w:val="1"/>
      </w:numPr>
    </w:pPr>
    <w:rPr>
      <w:b/>
      <w:bCs/>
      <w:sz w:val="24"/>
    </w:rPr>
  </w:style>
  <w:style w:type="paragraph" w:customStyle="1" w:styleId="afff2">
    <w:name w:val="标准正文"/>
    <w:basedOn w:val="a3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72">
    <w:name w:val="7"/>
    <w:basedOn w:val="a3"/>
    <w:next w:val="36"/>
    <w:pPr>
      <w:spacing w:before="50" w:after="50" w:line="360" w:lineRule="auto"/>
      <w:ind w:leftChars="172" w:left="2159" w:hangingChars="749" w:hanging="1798"/>
    </w:pPr>
    <w:rPr>
      <w:rFonts w:ascii="楷体_GB2312" w:eastAsia="楷体_GB2312" w:hAnsi="宋体"/>
      <w:sz w:val="24"/>
    </w:rPr>
  </w:style>
  <w:style w:type="paragraph" w:customStyle="1" w:styleId="18">
    <w:name w:val="批注框文本1"/>
    <w:basedOn w:val="a3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3Heading3-oldBOD03SubHeadingH3h3Level3Topic10">
    <w:name w:val="样式 样式 标题 3Heading 3 - oldBOD 03Sub HeadingH3h3Level 3 Topic ...1..."/>
    <w:basedOn w:val="3Heading3-oldBOD03SubHeadingH3h3Level3Topic1"/>
    <w:pPr>
      <w:tabs>
        <w:tab w:val="left" w:pos="360"/>
      </w:tabs>
      <w:ind w:hanging="245"/>
    </w:pPr>
    <w:rPr>
      <w:bCs/>
    </w:rPr>
  </w:style>
  <w:style w:type="paragraph" w:customStyle="1" w:styleId="0740">
    <w:name w:val="样式 左侧:  0.74 厘米"/>
    <w:basedOn w:val="a3"/>
    <w:pPr>
      <w:spacing w:line="300" w:lineRule="auto"/>
      <w:ind w:firstLine="420"/>
    </w:pPr>
    <w:rPr>
      <w:sz w:val="24"/>
    </w:rPr>
  </w:style>
  <w:style w:type="paragraph" w:customStyle="1" w:styleId="Level21">
    <w:name w:val="Level 2: 1.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/>
      <w:lang w:eastAsia="en-US"/>
    </w:rPr>
  </w:style>
  <w:style w:type="paragraph" w:customStyle="1" w:styleId="2Char0">
    <w:name w:val="样式 首行缩进:  2 字符 Char"/>
    <w:basedOn w:val="a3"/>
    <w:pPr>
      <w:spacing w:before="156" w:after="156" w:line="360" w:lineRule="auto"/>
      <w:ind w:firstLineChars="200" w:firstLine="480"/>
    </w:pPr>
    <w:rPr>
      <w:rFonts w:ascii="宋体" w:hAnsi="宋体" w:hint="eastAsia"/>
      <w:sz w:val="24"/>
      <w:lang w:val="de-DE"/>
    </w:rPr>
  </w:style>
  <w:style w:type="paragraph" w:customStyle="1" w:styleId="2Heading2HiddenHeading2CCBSheading2H2h2Heading3">
    <w:name w:val="样式 标题 2Heading 2 HiddenHeading 2 CCBSheading 2H2h2Heading ...3"/>
    <w:basedOn w:val="21"/>
    <w:pPr>
      <w:numPr>
        <w:numId w:val="0"/>
      </w:numPr>
    </w:pPr>
  </w:style>
  <w:style w:type="paragraph" w:customStyle="1" w:styleId="00-Subheading-3">
    <w:name w:val="00-Subheading-3"/>
    <w:basedOn w:val="a3"/>
    <w:next w:val="000-BodyTex-5"/>
    <w:pPr>
      <w:tabs>
        <w:tab w:val="left" w:pos="2880"/>
      </w:tabs>
      <w:spacing w:beforeLines="50" w:before="156" w:afterLines="50" w:after="156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TCS-01">
    <w:name w:val="TCS-01"/>
    <w:basedOn w:val="a3"/>
    <w:qFormat/>
    <w:pPr>
      <w:keepNext/>
      <w:keepLines/>
      <w:pageBreakBefore/>
      <w:widowControl/>
      <w:numPr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xxx">
    <w:name w:val="xxx"/>
    <w:basedOn w:val="a3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5">
    <w:name w:val="样式 标题 5 + 宋体 倾斜"/>
    <w:basedOn w:val="5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RFIHeading1stLevel">
    <w:name w:val="RFI Heading 1st Level"/>
    <w:basedOn w:val="a3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44DHCCh4H4H41H42H43H44H45H46H47H48H49">
    <w:name w:val="样式 标题 4标题 4，DHCC公司标题h4H4H41H42H43H44H45H46H47H48H49..."/>
    <w:basedOn w:val="4"/>
    <w:rPr>
      <w:bCs/>
      <w:kern w:val="2"/>
    </w:rPr>
  </w:style>
  <w:style w:type="paragraph" w:customStyle="1" w:styleId="19">
    <w:name w:val="样式1"/>
    <w:basedOn w:val="a3"/>
  </w:style>
  <w:style w:type="paragraph" w:customStyle="1" w:styleId="afff3">
    <w:name w:val="节标题"/>
    <w:basedOn w:val="a3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Chars="200" w:firstLine="42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Heading2HiddenHeading2CCBSheading2H2h2Heading1">
    <w:name w:val="样式 标题 2Heading 2 HiddenHeading 2 CCBSheading 2H2h2Heading ...1"/>
    <w:basedOn w:val="21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3">
    <w:name w:val="条目3"/>
    <w:basedOn w:val="af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RFIBullet1stLevel">
    <w:name w:val="RFI Bullet 1st Level"/>
    <w:basedOn w:val="a3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afff4">
    <w:name w:val="设计思想"/>
    <w:basedOn w:val="a4"/>
    <w:pPr>
      <w:widowControl/>
      <w:adjustRightInd w:val="0"/>
      <w:snapToGrid w:val="0"/>
      <w:spacing w:afterLines="50" w:after="156" w:line="400" w:lineRule="exact"/>
      <w:ind w:firstLine="0"/>
    </w:pPr>
    <w:rPr>
      <w:rFonts w:ascii="宋体" w:hAnsi="宋体"/>
      <w:bCs/>
      <w:sz w:val="24"/>
    </w:rPr>
  </w:style>
  <w:style w:type="paragraph" w:customStyle="1" w:styleId="1a">
    <w:name w:val="要点1"/>
    <w:basedOn w:val="a3"/>
    <w:pPr>
      <w:autoSpaceDE w:val="0"/>
      <w:autoSpaceDN w:val="0"/>
      <w:adjustRightInd w:val="0"/>
      <w:spacing w:line="240" w:lineRule="atLeast"/>
      <w:ind w:leftChars="30" w:left="425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3Heading3-oldBOD03SubHeadingH3h3Level3Topic">
    <w:name w:val="样式 标题 3Heading 3 - oldBOD 03Sub HeadingH3h3Level 3 Topic ..."/>
    <w:basedOn w:val="4"/>
    <w:next w:val="a3"/>
    <w:rPr>
      <w:rFonts w:cs="宋体"/>
      <w:bCs/>
      <w:sz w:val="28"/>
      <w:szCs w:val="28"/>
    </w:rPr>
  </w:style>
  <w:style w:type="paragraph" w:customStyle="1" w:styleId="Normal051">
    <w:name w:val="Normal 0.51"/>
    <w:basedOn w:val="a3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0743">
    <w:name w:val="样式 小四 首行缩进:  0.74 厘米"/>
    <w:basedOn w:val="a3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afff5">
    <w:name w:val="项目"/>
    <w:basedOn w:val="a3"/>
    <w:pPr>
      <w:autoSpaceDE w:val="0"/>
      <w:autoSpaceDN w:val="0"/>
      <w:adjustRightInd w:val="0"/>
      <w:spacing w:line="240" w:lineRule="atLeast"/>
      <w:ind w:leftChars="30" w:left="425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00-Subheading-1">
    <w:name w:val="00-Subheading-1"/>
    <w:basedOn w:val="a3"/>
    <w:next w:val="000-BodyTex-5"/>
    <w:pPr>
      <w:tabs>
        <w:tab w:val="left" w:pos="1440"/>
      </w:tabs>
      <w:spacing w:beforeLines="50" w:before="156" w:afterLines="50" w:after="156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44">
    <w:name w:val="样式4"/>
    <w:basedOn w:val="07410"/>
  </w:style>
  <w:style w:type="paragraph" w:customStyle="1" w:styleId="Level51">
    <w:name w:val="Level 5: (1)"/>
    <w:basedOn w:val="a3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1b">
    <w:name w:val="正文缩进1"/>
    <w:basedOn w:val="a3"/>
    <w:pPr>
      <w:tabs>
        <w:tab w:val="left" w:pos="720"/>
      </w:tabs>
      <w:adjustRightInd w:val="0"/>
      <w:snapToGrid w:val="0"/>
      <w:spacing w:line="300" w:lineRule="auto"/>
      <w:ind w:firstLineChars="200" w:firstLine="200"/>
    </w:pPr>
  </w:style>
  <w:style w:type="paragraph" w:customStyle="1" w:styleId="074063">
    <w:name w:val="样式 样式 左侧:  0.74 厘米 + 左侧:  0.63 厘米"/>
    <w:basedOn w:val="0740"/>
    <w:pPr>
      <w:spacing w:before="100" w:beforeAutospacing="1" w:after="100" w:afterAutospacing="1"/>
      <w:ind w:firstLine="200"/>
    </w:pPr>
  </w:style>
  <w:style w:type="paragraph" w:customStyle="1" w:styleId="RFIHeading2ndLevel">
    <w:name w:val="RFI Heading 2nd Level"/>
    <w:basedOn w:val="a3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text1">
    <w:name w:val="text1"/>
    <w:basedOn w:val="a3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20">
    <w:name w:val="正文22"/>
    <w:basedOn w:val="a3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NormalWeb7">
    <w:name w:val="Normal (Web)7"/>
    <w:basedOn w:val="a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fff6">
    <w:name w:val="姓名"/>
    <w:basedOn w:val="ac"/>
    <w:pPr>
      <w:widowControl/>
      <w:overflowPunct w:val="0"/>
      <w:autoSpaceDE w:val="0"/>
      <w:autoSpaceDN w:val="0"/>
      <w:adjustRightInd w:val="0"/>
      <w:ind w:left="-1080" w:firstLineChars="200" w:firstLine="48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f">
    <w:name w:val="正文缩进2格"/>
    <w:basedOn w:val="a3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customStyle="1" w:styleId="1c">
    <w:name w:val="样式 宋体 小四1"/>
    <w:basedOn w:val="a3"/>
    <w:pPr>
      <w:spacing w:line="30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Heading4">
    <w:name w:val="Heading 4 小四"/>
    <w:basedOn w:val="4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afff7">
    <w:name w:val="目标"/>
    <w:basedOn w:val="ac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Chars="200" w:firstLine="48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afff8">
    <w:name w:val="È±Ê¡ÎÄ±¾"/>
    <w:basedOn w:val="a3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New">
    <w:name w:val="正文 New"/>
    <w:basedOn w:val="a3"/>
    <w:qFormat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afff9">
    <w:name w:val="List Paragraph"/>
    <w:basedOn w:val="a3"/>
    <w:uiPriority w:val="34"/>
    <w:qFormat/>
    <w:pPr>
      <w:ind w:firstLineChars="200" w:firstLine="420"/>
    </w:pPr>
  </w:style>
  <w:style w:type="character" w:customStyle="1" w:styleId="Char1">
    <w:name w:val="批注文字 Char1"/>
    <w:rPr>
      <w:kern w:val="2"/>
      <w:sz w:val="21"/>
      <w:szCs w:val="24"/>
    </w:rPr>
  </w:style>
  <w:style w:type="paragraph" w:customStyle="1" w:styleId="afffa">
    <w:name w:val="段"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customStyle="1" w:styleId="1d">
    <w:name w:val="列表段落1"/>
    <w:basedOn w:val="a3"/>
    <w:pPr>
      <w:ind w:firstLineChars="200" w:firstLine="420"/>
    </w:pPr>
    <w:rPr>
      <w:rFonts w:ascii="Calibri" w:hAnsi="Calibri"/>
    </w:rPr>
  </w:style>
  <w:style w:type="paragraph" w:customStyle="1" w:styleId="Char10">
    <w:name w:val="Char1"/>
    <w:basedOn w:val="a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156">
    <w:name w:val="样式 标题 2 + 段后: 156 磅"/>
    <w:basedOn w:val="21"/>
    <w:qFormat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TOC10">
    <w:name w:val="TOC 标题1"/>
    <w:basedOn w:val="10"/>
    <w:next w:val="a3"/>
    <w:uiPriority w:val="39"/>
    <w:qFormat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935</Words>
  <Characters>5336</Characters>
  <Application>Microsoft Office Word</Application>
  <DocSecurity>0</DocSecurity>
  <Lines>44</Lines>
  <Paragraphs>12</Paragraphs>
  <ScaleCrop>false</ScaleCrop>
  <Company>DHC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东华TRAKCARE数字化医院</dc:title>
  <dc:subject>东华数字化医院整体解决方案</dc:subject>
  <dc:creator>FtpDown</dc:creator>
  <cp:lastModifiedBy>Administrator</cp:lastModifiedBy>
  <cp:revision>23</cp:revision>
  <cp:lastPrinted>2023-03-06T03:44:00Z</cp:lastPrinted>
  <dcterms:created xsi:type="dcterms:W3CDTF">2023-03-06T03:19:00Z</dcterms:created>
  <dcterms:modified xsi:type="dcterms:W3CDTF">2023-03-07T07:46:00Z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08DADD0EBDC5464DB72745887790F5AF</vt:lpwstr>
  </property>
</Properties>
</file>