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75" w:rsidRDefault="007C56FD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结扎装置技术参数</w:t>
      </w:r>
    </w:p>
    <w:p w:rsidR="003C1B75" w:rsidRDefault="003C1B75"/>
    <w:p w:rsidR="003C1B75" w:rsidRDefault="007C56FD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结扎装置由输送器和结扎环组合而成</w:t>
      </w:r>
    </w:p>
    <w:p w:rsidR="003C1B75" w:rsidRDefault="003C1B75"/>
    <w:tbl>
      <w:tblPr>
        <w:tblW w:w="9981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276"/>
        <w:gridCol w:w="851"/>
        <w:gridCol w:w="709"/>
        <w:gridCol w:w="3969"/>
        <w:gridCol w:w="992"/>
        <w:gridCol w:w="709"/>
        <w:gridCol w:w="850"/>
      </w:tblGrid>
      <w:tr w:rsidR="006C742F" w:rsidRPr="00852C20" w:rsidTr="006318B6">
        <w:trPr>
          <w:jc w:val="center"/>
        </w:trPr>
        <w:tc>
          <w:tcPr>
            <w:tcW w:w="625" w:type="dxa"/>
            <w:vAlign w:val="center"/>
          </w:tcPr>
          <w:p w:rsidR="006C742F" w:rsidRPr="00852C20" w:rsidRDefault="006C742F" w:rsidP="006318B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852C2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包号</w:t>
            </w:r>
          </w:p>
        </w:tc>
        <w:tc>
          <w:tcPr>
            <w:tcW w:w="1276" w:type="dxa"/>
            <w:vAlign w:val="center"/>
          </w:tcPr>
          <w:p w:rsidR="006C742F" w:rsidRPr="00852C20" w:rsidRDefault="006C742F" w:rsidP="006318B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852C2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耗材名称</w:t>
            </w:r>
          </w:p>
        </w:tc>
        <w:tc>
          <w:tcPr>
            <w:tcW w:w="851" w:type="dxa"/>
            <w:vAlign w:val="center"/>
          </w:tcPr>
          <w:p w:rsidR="006C742F" w:rsidRPr="00852C20" w:rsidRDefault="006C742F" w:rsidP="006318B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852C2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vAlign w:val="center"/>
          </w:tcPr>
          <w:p w:rsidR="006C742F" w:rsidRPr="00852C20" w:rsidRDefault="006C742F" w:rsidP="006318B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852C2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3969" w:type="dxa"/>
            <w:vAlign w:val="center"/>
          </w:tcPr>
          <w:p w:rsidR="006C742F" w:rsidRPr="00852C20" w:rsidRDefault="006C742F" w:rsidP="006318B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852C2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参数要求</w:t>
            </w:r>
          </w:p>
        </w:tc>
        <w:tc>
          <w:tcPr>
            <w:tcW w:w="992" w:type="dxa"/>
            <w:vAlign w:val="center"/>
          </w:tcPr>
          <w:p w:rsidR="006C742F" w:rsidRPr="00852C20" w:rsidRDefault="006C742F" w:rsidP="006318B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852C2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单价限价(元)</w:t>
            </w:r>
          </w:p>
        </w:tc>
        <w:tc>
          <w:tcPr>
            <w:tcW w:w="709" w:type="dxa"/>
            <w:vAlign w:val="center"/>
          </w:tcPr>
          <w:p w:rsidR="006C742F" w:rsidRPr="00852C20" w:rsidRDefault="006C742F" w:rsidP="006318B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预计年</w:t>
            </w:r>
            <w:r w:rsidRPr="00852C2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用量</w:t>
            </w:r>
          </w:p>
        </w:tc>
        <w:tc>
          <w:tcPr>
            <w:tcW w:w="850" w:type="dxa"/>
            <w:vAlign w:val="center"/>
          </w:tcPr>
          <w:p w:rsidR="006C742F" w:rsidRPr="00852C20" w:rsidRDefault="006C742F" w:rsidP="006318B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852C2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总限价（元）</w:t>
            </w:r>
          </w:p>
        </w:tc>
      </w:tr>
      <w:tr w:rsidR="006C742F" w:rsidRPr="00852C20" w:rsidTr="006318B6">
        <w:trPr>
          <w:trHeight w:val="985"/>
          <w:jc w:val="center"/>
        </w:trPr>
        <w:tc>
          <w:tcPr>
            <w:tcW w:w="625" w:type="dxa"/>
            <w:vMerge w:val="restart"/>
            <w:vAlign w:val="center"/>
          </w:tcPr>
          <w:p w:rsidR="006C742F" w:rsidRPr="00852C20" w:rsidRDefault="006C742F" w:rsidP="00631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2C20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C742F" w:rsidRPr="00852C20" w:rsidRDefault="006C742F" w:rsidP="00631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结扎环</w:t>
            </w:r>
          </w:p>
        </w:tc>
        <w:tc>
          <w:tcPr>
            <w:tcW w:w="851" w:type="dxa"/>
            <w:vAlign w:val="center"/>
          </w:tcPr>
          <w:p w:rsidR="006C742F" w:rsidRPr="00852C20" w:rsidRDefault="006C742F" w:rsidP="00631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各型号</w:t>
            </w:r>
          </w:p>
        </w:tc>
        <w:tc>
          <w:tcPr>
            <w:tcW w:w="709" w:type="dxa"/>
            <w:vAlign w:val="center"/>
          </w:tcPr>
          <w:p w:rsidR="006C742F" w:rsidRPr="00852C20" w:rsidRDefault="006C742F" w:rsidP="00631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3969" w:type="dxa"/>
          </w:tcPr>
          <w:p w:rsidR="006C742F" w:rsidRDefault="006C742F" w:rsidP="006318B6">
            <w:r>
              <w:rPr>
                <w:rFonts w:hint="eastAsia"/>
              </w:rPr>
              <w:t>结构组成：由结扎圈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聚酰胺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、拉环（聚酰胺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和套管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硅胶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组成。</w:t>
            </w:r>
          </w:p>
          <w:p w:rsidR="006C742F" w:rsidRDefault="006C742F" w:rsidP="006318B6">
            <w:pPr>
              <w:jc w:val="left"/>
            </w:pPr>
            <w:r>
              <w:rPr>
                <w:rFonts w:hint="eastAsia"/>
              </w:rPr>
              <w:t>开幅</w:t>
            </w:r>
            <w:r>
              <w:rPr>
                <w:rFonts w:hint="eastAsia"/>
              </w:rPr>
              <w:t xml:space="preserve"> 15mm-40mm</w:t>
            </w:r>
          </w:p>
          <w:p w:rsidR="006C742F" w:rsidRDefault="006C742F" w:rsidP="006318B6">
            <w:pPr>
              <w:jc w:val="left"/>
            </w:pPr>
            <w:r>
              <w:rPr>
                <w:rFonts w:hint="eastAsia"/>
              </w:rPr>
              <w:t>高度</w:t>
            </w:r>
            <w:r>
              <w:rPr>
                <w:rFonts w:hint="eastAsia"/>
              </w:rPr>
              <w:t xml:space="preserve"> 36mm-70mm</w:t>
            </w:r>
          </w:p>
          <w:p w:rsidR="006C742F" w:rsidRDefault="006C742F" w:rsidP="006318B6">
            <w:pPr>
              <w:jc w:val="left"/>
            </w:pPr>
            <w:r>
              <w:rPr>
                <w:rFonts w:hint="eastAsia"/>
              </w:rPr>
              <w:t>套管外径</w:t>
            </w:r>
            <w:r>
              <w:rPr>
                <w:rFonts w:hint="eastAsia"/>
              </w:rPr>
              <w:t xml:space="preserve"> 2.1mm</w:t>
            </w:r>
          </w:p>
          <w:p w:rsidR="006C742F" w:rsidRDefault="006C742F" w:rsidP="006318B6">
            <w:pPr>
              <w:jc w:val="left"/>
            </w:pPr>
          </w:p>
        </w:tc>
        <w:tc>
          <w:tcPr>
            <w:tcW w:w="992" w:type="dxa"/>
            <w:vAlign w:val="center"/>
          </w:tcPr>
          <w:p w:rsidR="006C742F" w:rsidRPr="00852C20" w:rsidRDefault="006C742F" w:rsidP="00631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264</w:t>
            </w:r>
          </w:p>
        </w:tc>
        <w:tc>
          <w:tcPr>
            <w:tcW w:w="709" w:type="dxa"/>
            <w:vAlign w:val="center"/>
          </w:tcPr>
          <w:p w:rsidR="006C742F" w:rsidRPr="00852C20" w:rsidRDefault="006C742F" w:rsidP="00631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6C742F" w:rsidRPr="00852C20" w:rsidRDefault="006C742F" w:rsidP="00631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10560</w:t>
            </w:r>
          </w:p>
        </w:tc>
      </w:tr>
      <w:tr w:rsidR="006C742F" w:rsidTr="006318B6">
        <w:trPr>
          <w:trHeight w:val="985"/>
          <w:jc w:val="center"/>
        </w:trPr>
        <w:tc>
          <w:tcPr>
            <w:tcW w:w="625" w:type="dxa"/>
            <w:vMerge/>
            <w:vAlign w:val="center"/>
          </w:tcPr>
          <w:p w:rsidR="006C742F" w:rsidRPr="00852C20" w:rsidRDefault="006C742F" w:rsidP="00631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C742F" w:rsidRPr="00852C20" w:rsidRDefault="006C742F" w:rsidP="00631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输送器</w:t>
            </w:r>
          </w:p>
        </w:tc>
        <w:tc>
          <w:tcPr>
            <w:tcW w:w="851" w:type="dxa"/>
            <w:vAlign w:val="center"/>
          </w:tcPr>
          <w:p w:rsidR="006C742F" w:rsidRPr="00852C20" w:rsidRDefault="006C742F" w:rsidP="00631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各型号</w:t>
            </w:r>
          </w:p>
        </w:tc>
        <w:tc>
          <w:tcPr>
            <w:tcW w:w="709" w:type="dxa"/>
            <w:vAlign w:val="center"/>
          </w:tcPr>
          <w:p w:rsidR="006C742F" w:rsidRDefault="006C742F" w:rsidP="00631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3969" w:type="dxa"/>
          </w:tcPr>
          <w:p w:rsidR="006C742F" w:rsidRPr="009E5729" w:rsidRDefault="006C742F" w:rsidP="006318B6">
            <w:pPr>
              <w:jc w:val="left"/>
              <w:rPr>
                <w:rFonts w:ascii="Calibri" w:hAnsi="Calibri"/>
              </w:rPr>
            </w:pPr>
            <w:r w:rsidRPr="009E5729">
              <w:rPr>
                <w:rFonts w:ascii="Calibri" w:hAnsi="Calibri" w:hint="eastAsia"/>
              </w:rPr>
              <w:t>结构组成：非一次性使用输送器由牵引钩、弹簧管、牵引丝、导向管、助推管</w:t>
            </w:r>
            <w:r w:rsidRPr="009E5729">
              <w:rPr>
                <w:rFonts w:ascii="Calibri" w:hAnsi="Calibri" w:hint="eastAsia"/>
              </w:rPr>
              <w:t>(</w:t>
            </w:r>
            <w:r w:rsidRPr="009E5729">
              <w:rPr>
                <w:rFonts w:ascii="Calibri" w:hAnsi="Calibri" w:hint="eastAsia"/>
              </w:rPr>
              <w:t>均为</w:t>
            </w:r>
            <w:r w:rsidRPr="009E5729">
              <w:rPr>
                <w:rFonts w:ascii="Calibri" w:hAnsi="Calibri" w:hint="eastAsia"/>
              </w:rPr>
              <w:t>304ss(06Cr19Ni10)</w:t>
            </w:r>
            <w:r w:rsidRPr="009E5729">
              <w:rPr>
                <w:rFonts w:ascii="Calibri" w:hAnsi="Calibri" w:hint="eastAsia"/>
              </w:rPr>
              <w:t>、符</w:t>
            </w:r>
            <w:r w:rsidRPr="009E5729">
              <w:rPr>
                <w:rFonts w:ascii="Calibri" w:hAnsi="Calibri" w:hint="eastAsia"/>
              </w:rPr>
              <w:t>YY/T0294.1-2016)</w:t>
            </w:r>
            <w:r w:rsidRPr="009E5729">
              <w:rPr>
                <w:rFonts w:ascii="Calibri" w:hAnsi="Calibri" w:hint="eastAsia"/>
              </w:rPr>
              <w:t>、保护管</w:t>
            </w:r>
            <w:r w:rsidRPr="009E5729">
              <w:rPr>
                <w:rFonts w:ascii="Calibri" w:hAnsi="Calibri" w:hint="eastAsia"/>
              </w:rPr>
              <w:t>(PTFE)</w:t>
            </w:r>
            <w:r w:rsidRPr="009E5729">
              <w:rPr>
                <w:rFonts w:ascii="Calibri" w:hAnsi="Calibri" w:hint="eastAsia"/>
              </w:rPr>
              <w:t>、手柄</w:t>
            </w:r>
            <w:r w:rsidRPr="009E5729">
              <w:rPr>
                <w:rFonts w:ascii="Calibri" w:hAnsi="Calibri" w:hint="eastAsia"/>
              </w:rPr>
              <w:t>(PC)</w:t>
            </w:r>
            <w:r w:rsidRPr="009E5729">
              <w:rPr>
                <w:rFonts w:ascii="Calibri" w:hAnsi="Calibri" w:hint="eastAsia"/>
              </w:rPr>
              <w:t>和导入鞘</w:t>
            </w:r>
            <w:r w:rsidRPr="009E5729">
              <w:rPr>
                <w:rFonts w:ascii="Calibri" w:hAnsi="Calibri" w:hint="eastAsia"/>
              </w:rPr>
              <w:t>(PTFE)</w:t>
            </w:r>
            <w:r w:rsidRPr="009E5729">
              <w:rPr>
                <w:rFonts w:ascii="Calibri" w:hAnsi="Calibri" w:hint="eastAsia"/>
              </w:rPr>
              <w:t>组成。</w:t>
            </w:r>
          </w:p>
          <w:p w:rsidR="006C742F" w:rsidRPr="009E5729" w:rsidRDefault="006C742F" w:rsidP="006318B6">
            <w:pPr>
              <w:jc w:val="left"/>
              <w:rPr>
                <w:rFonts w:ascii="Calibri" w:hAnsi="Calibri"/>
              </w:rPr>
            </w:pPr>
            <w:r w:rsidRPr="009E5729">
              <w:rPr>
                <w:rFonts w:ascii="Calibri" w:hAnsi="Calibri" w:hint="eastAsia"/>
              </w:rPr>
              <w:t>最大外径</w:t>
            </w:r>
            <w:r w:rsidRPr="009E5729">
              <w:rPr>
                <w:rFonts w:ascii="Calibri" w:hAnsi="Calibri" w:hint="eastAsia"/>
              </w:rPr>
              <w:t xml:space="preserve"> 2.1mm</w:t>
            </w:r>
          </w:p>
          <w:p w:rsidR="006C742F" w:rsidRPr="00852C20" w:rsidRDefault="006C742F" w:rsidP="006318B6">
            <w:pPr>
              <w:widowControl/>
              <w:jc w:val="left"/>
              <w:rPr>
                <w:sz w:val="24"/>
              </w:rPr>
            </w:pPr>
            <w:r w:rsidRPr="009E5729">
              <w:rPr>
                <w:rFonts w:ascii="Calibri" w:hAnsi="Calibri" w:hint="eastAsia"/>
              </w:rPr>
              <w:t>有效长</w:t>
            </w:r>
            <w:r w:rsidRPr="009E5729">
              <w:rPr>
                <w:rFonts w:ascii="Calibri" w:hAnsi="Calibri" w:hint="eastAsia"/>
              </w:rPr>
              <w:t>1650mm-2300m</w:t>
            </w:r>
          </w:p>
        </w:tc>
        <w:tc>
          <w:tcPr>
            <w:tcW w:w="992" w:type="dxa"/>
            <w:vAlign w:val="center"/>
          </w:tcPr>
          <w:p w:rsidR="006C742F" w:rsidRDefault="006C742F" w:rsidP="00631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3400</w:t>
            </w:r>
          </w:p>
        </w:tc>
        <w:tc>
          <w:tcPr>
            <w:tcW w:w="709" w:type="dxa"/>
            <w:vAlign w:val="center"/>
          </w:tcPr>
          <w:p w:rsidR="006C742F" w:rsidRDefault="006C742F" w:rsidP="00631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C742F" w:rsidRDefault="006C742F" w:rsidP="006318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10200</w:t>
            </w:r>
          </w:p>
        </w:tc>
      </w:tr>
    </w:tbl>
    <w:tbl>
      <w:tblPr>
        <w:tblStyle w:val="a3"/>
        <w:tblpPr w:leftFromText="180" w:rightFromText="180" w:vertAnchor="text" w:horzAnchor="margin" w:tblpXSpec="right" w:tblpY="281"/>
        <w:tblW w:w="1668" w:type="dxa"/>
        <w:tblLayout w:type="fixed"/>
        <w:tblLook w:val="04A0" w:firstRow="1" w:lastRow="0" w:firstColumn="1" w:lastColumn="0" w:noHBand="0" w:noVBand="1"/>
      </w:tblPr>
      <w:tblGrid>
        <w:gridCol w:w="1668"/>
      </w:tblGrid>
      <w:tr w:rsidR="006C742F" w:rsidTr="006C742F">
        <w:trPr>
          <w:trHeight w:val="1396"/>
        </w:trPr>
        <w:tc>
          <w:tcPr>
            <w:tcW w:w="1668" w:type="dxa"/>
          </w:tcPr>
          <w:p w:rsidR="006C742F" w:rsidRDefault="006C742F" w:rsidP="006C742F">
            <w:pPr>
              <w:jc w:val="left"/>
            </w:pPr>
          </w:p>
        </w:tc>
      </w:tr>
    </w:tbl>
    <w:p w:rsidR="006C742F" w:rsidRPr="009E5729" w:rsidRDefault="006C742F" w:rsidP="006C742F">
      <w:pPr>
        <w:jc w:val="left"/>
        <w:rPr>
          <w:rFonts w:ascii="Calibri" w:hAnsi="Calibri"/>
        </w:rPr>
      </w:pPr>
      <w:r>
        <w:rPr>
          <w:rFonts w:hAnsi="宋体" w:cs="宋体" w:hint="eastAsia"/>
          <w:bCs/>
          <w:color w:val="000000"/>
        </w:rPr>
        <w:t>注</w:t>
      </w:r>
      <w:r>
        <w:rPr>
          <w:rFonts w:hAnsi="宋体" w:cs="宋体" w:hint="eastAsia"/>
          <w:bCs/>
          <w:color w:val="000000"/>
        </w:rPr>
        <w:t>:</w:t>
      </w:r>
      <w:r w:rsidRPr="009E5729">
        <w:rPr>
          <w:rFonts w:ascii="Calibri" w:hAnsi="Calibri" w:hint="eastAsia"/>
        </w:rPr>
        <w:t xml:space="preserve"> </w:t>
      </w:r>
      <w:r w:rsidRPr="009E5729">
        <w:rPr>
          <w:rFonts w:ascii="Calibri" w:hAnsi="Calibri" w:hint="eastAsia"/>
        </w:rPr>
        <w:t>本产品与内窥镜配套使用，有蒂息肉切除后，用来放入可防</w:t>
      </w:r>
      <w:r w:rsidRPr="009E5729">
        <w:rPr>
          <w:rFonts w:ascii="Calibri" w:hAnsi="Calibri" w:hint="eastAsia"/>
        </w:rPr>
        <w:t xml:space="preserve"> </w:t>
      </w:r>
    </w:p>
    <w:p w:rsidR="006C742F" w:rsidRDefault="006C742F" w:rsidP="006C742F">
      <w:pPr>
        <w:pStyle w:val="a6"/>
        <w:spacing w:line="500" w:lineRule="exact"/>
        <w:rPr>
          <w:rFonts w:hAnsi="宋体" w:cs="宋体"/>
          <w:bCs/>
          <w:color w:val="000000"/>
        </w:rPr>
      </w:pPr>
      <w:r w:rsidRPr="009E5729">
        <w:rPr>
          <w:rFonts w:ascii="Calibri" w:hAnsi="Calibri" w:hint="eastAsia"/>
          <w:szCs w:val="24"/>
        </w:rPr>
        <w:t>止或控制出血的尼龙结扎环。</w:t>
      </w:r>
      <w:r>
        <w:rPr>
          <w:rFonts w:hAnsi="宋体" w:cs="宋体" w:hint="eastAsia"/>
          <w:bCs/>
          <w:color w:val="000000"/>
        </w:rPr>
        <w:t xml:space="preserve"> </w:t>
      </w:r>
    </w:p>
    <w:p w:rsidR="003C1B75" w:rsidRPr="006C742F" w:rsidRDefault="003C1B75"/>
    <w:p w:rsidR="003C1B75" w:rsidRDefault="003C1B75"/>
    <w:p w:rsidR="003C1B75" w:rsidRDefault="003C1B75"/>
    <w:sectPr w:rsidR="003C1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8F5" w:rsidRDefault="004428F5" w:rsidP="006C742F">
      <w:r>
        <w:separator/>
      </w:r>
    </w:p>
  </w:endnote>
  <w:endnote w:type="continuationSeparator" w:id="0">
    <w:p w:rsidR="004428F5" w:rsidRDefault="004428F5" w:rsidP="006C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金山简魏碑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8F5" w:rsidRDefault="004428F5" w:rsidP="006C742F">
      <w:r>
        <w:separator/>
      </w:r>
    </w:p>
  </w:footnote>
  <w:footnote w:type="continuationSeparator" w:id="0">
    <w:p w:rsidR="004428F5" w:rsidRDefault="004428F5" w:rsidP="006C7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26CD5"/>
    <w:rsid w:val="003C1B75"/>
    <w:rsid w:val="004428F5"/>
    <w:rsid w:val="006C742F"/>
    <w:rsid w:val="007C56FD"/>
    <w:rsid w:val="0083406E"/>
    <w:rsid w:val="00B222CB"/>
    <w:rsid w:val="078175D6"/>
    <w:rsid w:val="081D6406"/>
    <w:rsid w:val="43E2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C7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742F"/>
    <w:rPr>
      <w:kern w:val="2"/>
      <w:sz w:val="18"/>
      <w:szCs w:val="18"/>
    </w:rPr>
  </w:style>
  <w:style w:type="paragraph" w:styleId="a5">
    <w:name w:val="footer"/>
    <w:basedOn w:val="a"/>
    <w:link w:val="Char0"/>
    <w:rsid w:val="006C7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742F"/>
    <w:rPr>
      <w:kern w:val="2"/>
      <w:sz w:val="18"/>
      <w:szCs w:val="18"/>
    </w:rPr>
  </w:style>
  <w:style w:type="character" w:customStyle="1" w:styleId="Char1">
    <w:name w:val="纯文本 Char"/>
    <w:link w:val="a6"/>
    <w:rsid w:val="006C742F"/>
    <w:rPr>
      <w:rFonts w:ascii="宋体" w:hAnsi="Courier New" w:cs="金山简魏碑"/>
      <w:kern w:val="2"/>
      <w:sz w:val="21"/>
      <w:szCs w:val="21"/>
    </w:rPr>
  </w:style>
  <w:style w:type="paragraph" w:styleId="a6">
    <w:name w:val="Plain Text"/>
    <w:basedOn w:val="a"/>
    <w:link w:val="Char1"/>
    <w:qFormat/>
    <w:rsid w:val="006C742F"/>
    <w:rPr>
      <w:rFonts w:ascii="宋体" w:hAnsi="Courier New" w:cs="金山简魏碑"/>
      <w:szCs w:val="21"/>
    </w:rPr>
  </w:style>
  <w:style w:type="character" w:customStyle="1" w:styleId="Char10">
    <w:name w:val="纯文本 Char1"/>
    <w:basedOn w:val="a0"/>
    <w:rsid w:val="006C742F"/>
    <w:rPr>
      <w:rFonts w:ascii="宋体" w:eastAsia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C7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742F"/>
    <w:rPr>
      <w:kern w:val="2"/>
      <w:sz w:val="18"/>
      <w:szCs w:val="18"/>
    </w:rPr>
  </w:style>
  <w:style w:type="paragraph" w:styleId="a5">
    <w:name w:val="footer"/>
    <w:basedOn w:val="a"/>
    <w:link w:val="Char0"/>
    <w:rsid w:val="006C7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742F"/>
    <w:rPr>
      <w:kern w:val="2"/>
      <w:sz w:val="18"/>
      <w:szCs w:val="18"/>
    </w:rPr>
  </w:style>
  <w:style w:type="character" w:customStyle="1" w:styleId="Char1">
    <w:name w:val="纯文本 Char"/>
    <w:link w:val="a6"/>
    <w:rsid w:val="006C742F"/>
    <w:rPr>
      <w:rFonts w:ascii="宋体" w:hAnsi="Courier New" w:cs="金山简魏碑"/>
      <w:kern w:val="2"/>
      <w:sz w:val="21"/>
      <w:szCs w:val="21"/>
    </w:rPr>
  </w:style>
  <w:style w:type="paragraph" w:styleId="a6">
    <w:name w:val="Plain Text"/>
    <w:basedOn w:val="a"/>
    <w:link w:val="Char1"/>
    <w:qFormat/>
    <w:rsid w:val="006C742F"/>
    <w:rPr>
      <w:rFonts w:ascii="宋体" w:hAnsi="Courier New" w:cs="金山简魏碑"/>
      <w:szCs w:val="21"/>
    </w:rPr>
  </w:style>
  <w:style w:type="character" w:customStyle="1" w:styleId="Char10">
    <w:name w:val="纯文本 Char1"/>
    <w:basedOn w:val="a0"/>
    <w:rsid w:val="006C742F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微软中国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张亚男</cp:lastModifiedBy>
  <cp:revision>2</cp:revision>
  <dcterms:created xsi:type="dcterms:W3CDTF">2021-11-10T09:33:00Z</dcterms:created>
  <dcterms:modified xsi:type="dcterms:W3CDTF">2021-11-10T09:33:00Z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39ACA9CD625140368308C7F363751D99</vt:lpwstr>
  </property>
</Properties>
</file>