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B9" w:rsidRDefault="000E5CB9" w:rsidP="000E5CB9">
      <w:r>
        <w:rPr>
          <w:rFonts w:hint="eastAsia"/>
        </w:rPr>
        <w:t>第十七批医用耗材采购参数</w:t>
      </w:r>
      <w:r w:rsidR="00C55CAC">
        <w:rPr>
          <w:rFonts w:hint="eastAsia"/>
        </w:rPr>
        <w:t>（二次）</w:t>
      </w:r>
    </w:p>
    <w:tbl>
      <w:tblPr>
        <w:tblStyle w:val="a5"/>
        <w:tblW w:w="10350" w:type="dxa"/>
        <w:jc w:val="center"/>
        <w:tblLayout w:type="fixed"/>
        <w:tblLook w:val="04A0"/>
      </w:tblPr>
      <w:tblGrid>
        <w:gridCol w:w="616"/>
        <w:gridCol w:w="1317"/>
        <w:gridCol w:w="901"/>
        <w:gridCol w:w="666"/>
        <w:gridCol w:w="648"/>
        <w:gridCol w:w="720"/>
        <w:gridCol w:w="4432"/>
        <w:gridCol w:w="1050"/>
      </w:tblGrid>
      <w:tr w:rsidR="000E5CB9" w:rsidTr="002C193E">
        <w:trPr>
          <w:trHeight w:val="1295"/>
          <w:jc w:val="center"/>
        </w:trPr>
        <w:tc>
          <w:tcPr>
            <w:tcW w:w="616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1317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 w:val="restart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一件式大号肠造口袋、防漏贴环、皮肤保护喷剂（进口）</w:t>
            </w: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大号肠造口袋（各型号）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专用于特大造口，造口水肿的造口，由底盘，可打开的观察处理窗，排放阀组成，剪孔范围≥100mm(附造口尺）,单独无菌包装。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979930" cy="1781175"/>
                  <wp:effectExtent l="0" t="0" r="1270" b="9525"/>
                  <wp:docPr id="22" name="图片 3" descr="C:\Users\cncqs\Desktop\IMG_20191106_094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C:\Users\cncqs\Desktop\IMG_20191106_09415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4F205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  <w:r w:rsidR="004F205C">
              <w:rPr>
                <w:rFonts w:ascii="宋体" w:hAnsi="宋体" w:cs="宋体" w:hint="eastAsia"/>
                <w:szCs w:val="21"/>
              </w:rPr>
              <w:t>500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可塑防漏贴环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产品是由丁烯共聚物，明胶，聚丙二醇和乙烯-乙酸乙烯酯共聚物为主要成分。可随意塑形，厚度包含约2.0mm-5mm，用于填平凹陷和褶皱，特别适用于操作不便的患者，防止渗漏。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636395" cy="800100"/>
                  <wp:effectExtent l="0" t="0" r="1905" b="0"/>
                  <wp:docPr id="23" name="图片 18" descr="C:\Users\cncqs\Desktop\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8" descr="C:\Users\cncqs\Desktop\环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皮肤保护喷剂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A91E8B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瓶装喷剂，容量≥50ml，不含酒精成分。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F95D57" w:rsidP="00F95D5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lastRenderedPageBreak/>
              <w:drawing>
                <wp:inline distT="0" distB="0" distL="0" distR="0">
                  <wp:extent cx="2085975" cy="2085975"/>
                  <wp:effectExtent l="19050" t="0" r="9525" b="0"/>
                  <wp:docPr id="1" name="图片 1" descr="C:\Users\ADMINI~1\AppData\Local\Temp\WeChat Files\ecc4a87b399c10a31250856485256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cc4a87b399c10a31250856485256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317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绿激光光纤</w:t>
            </w: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各型号（含侧出型和直出型）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参数要求：</w:t>
            </w:r>
            <w:r>
              <w:rPr>
                <w:rFonts w:ascii="宋体" w:hAnsi="宋体" w:cs="宋体" w:hint="eastAsia"/>
                <w:szCs w:val="21"/>
              </w:rPr>
              <w:t>与我院在用绿激光前列腺治疗系统 型号：PVP -180相匹配。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2674620" cy="2860040"/>
                  <wp:effectExtent l="0" t="0" r="11430" b="16510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360000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8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吸引器连接管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27000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产品采用软聚氯乙烯制成，由吸引头（分为有内管和无内管两种）和连接管组成。接头为PVC喇叭接头。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与吸引器配套，供临床手术时吸引残液用。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lastRenderedPageBreak/>
              <w:drawing>
                <wp:inline distT="0" distB="0" distL="114300" distR="114300">
                  <wp:extent cx="2147570" cy="2124075"/>
                  <wp:effectExtent l="0" t="0" r="5080" b="9525"/>
                  <wp:docPr id="27" name="图片 24" descr="4cf95a5aff04c5f44b247b408c072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 descr="4cf95a5aff04c5f44b247b408c0725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69840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1.8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16300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产品采用软聚氯乙烯制成，由吸引头（分为有内管和无内管两种）和连接管组成。接头为软性材料直形接头。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与吸引器配套，供临床手术时吸引残液用。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参考图片：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2146935" cy="2303145"/>
                  <wp:effectExtent l="0" t="0" r="5715" b="1905"/>
                  <wp:docPr id="28" name="图片 25" descr="52acbd12b8548f6ff1fe2caaf64d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 descr="52acbd12b8548f6ff1fe2caaf64def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</w:tbl>
    <w:p w:rsidR="000E5CB9" w:rsidRDefault="000E5CB9" w:rsidP="000E5CB9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0E5CB9" w:rsidRDefault="000E5CB9" w:rsidP="000E5CB9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  <w:bookmarkStart w:id="0" w:name="OLE_LINK1"/>
    </w:p>
    <w:p w:rsidR="000E5CB9" w:rsidRDefault="000E5CB9" w:rsidP="000E5CB9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0E5CB9" w:rsidRDefault="000E5CB9" w:rsidP="004F205C">
      <w:pPr>
        <w:spacing w:line="360" w:lineRule="auto"/>
        <w:ind w:firstLineChars="150" w:firstLine="315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</w:t>
      </w:r>
      <w:r w:rsidR="004F205C">
        <w:rPr>
          <w:rFonts w:hAnsi="宋体" w:cs="宋体" w:hint="eastAsia"/>
          <w:bCs/>
          <w:color w:val="000000"/>
          <w:szCs w:val="21"/>
        </w:rPr>
        <w:t>须保证正常供货，满足院方需求。如不能正常供货者，将列入黑名单，半</w:t>
      </w:r>
      <w:r>
        <w:rPr>
          <w:rFonts w:hAnsi="宋体" w:cs="宋体" w:hint="eastAsia"/>
          <w:bCs/>
          <w:color w:val="000000"/>
          <w:szCs w:val="21"/>
        </w:rPr>
        <w:t>年内将不能参与我院所有医用耗材的投报，并停止在我院在供货物。</w:t>
      </w:r>
      <w:bookmarkEnd w:id="0"/>
    </w:p>
    <w:p w:rsidR="000E5CB9" w:rsidRDefault="000E5CB9" w:rsidP="000E5CB9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</w:t>
      </w:r>
      <w:r w:rsidR="004F205C">
        <w:rPr>
          <w:rFonts w:hAnsi="宋体" w:cs="宋体" w:hint="eastAsia"/>
          <w:bCs/>
          <w:color w:val="FF0000"/>
          <w:szCs w:val="21"/>
        </w:rPr>
        <w:t xml:space="preserve"> </w:t>
      </w:r>
      <w:r>
        <w:rPr>
          <w:rFonts w:hAnsi="宋体" w:cs="宋体" w:hint="eastAsia"/>
          <w:bCs/>
          <w:color w:val="FF0000"/>
          <w:szCs w:val="21"/>
        </w:rPr>
        <w:t>4</w:t>
      </w:r>
      <w:r>
        <w:rPr>
          <w:rFonts w:hAnsi="宋体" w:cs="宋体" w:hint="eastAsia"/>
          <w:bCs/>
          <w:color w:val="FF0000"/>
          <w:szCs w:val="21"/>
        </w:rPr>
        <w:t>、以上所有耗材需提供至少</w:t>
      </w:r>
      <w:r w:rsidR="004F205C">
        <w:rPr>
          <w:rFonts w:hAnsi="宋体" w:cs="宋体" w:hint="eastAsia"/>
          <w:bCs/>
          <w:color w:val="FF0000"/>
          <w:szCs w:val="21"/>
        </w:rPr>
        <w:t>一份安徽省三甲医院产品业绩，提供虚假业绩的供应商将列入黑名单，半</w:t>
      </w:r>
      <w:r>
        <w:rPr>
          <w:rFonts w:hAnsi="宋体" w:cs="宋体" w:hint="eastAsia"/>
          <w:bCs/>
          <w:color w:val="FF0000"/>
          <w:szCs w:val="21"/>
        </w:rPr>
        <w:t>年内将不能参与我院所有医用耗材的投报，并停止在我院在供货物。</w:t>
      </w:r>
    </w:p>
    <w:p w:rsidR="00490993" w:rsidRDefault="00490993"/>
    <w:sectPr w:rsidR="00490993" w:rsidSect="0039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5B" w:rsidRDefault="00D8715B" w:rsidP="00A91E8B">
      <w:r>
        <w:separator/>
      </w:r>
    </w:p>
  </w:endnote>
  <w:endnote w:type="continuationSeparator" w:id="1">
    <w:p w:rsidR="00D8715B" w:rsidRDefault="00D8715B" w:rsidP="00A9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5B" w:rsidRDefault="00D8715B" w:rsidP="00A91E8B">
      <w:r>
        <w:separator/>
      </w:r>
    </w:p>
  </w:footnote>
  <w:footnote w:type="continuationSeparator" w:id="1">
    <w:p w:rsidR="00D8715B" w:rsidRDefault="00D8715B" w:rsidP="00A91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CB9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61D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81E24"/>
    <w:rsid w:val="00082D9E"/>
    <w:rsid w:val="00082DC1"/>
    <w:rsid w:val="0008360C"/>
    <w:rsid w:val="00083E5E"/>
    <w:rsid w:val="00083E98"/>
    <w:rsid w:val="000845BB"/>
    <w:rsid w:val="00086276"/>
    <w:rsid w:val="000862D6"/>
    <w:rsid w:val="00086718"/>
    <w:rsid w:val="0008724A"/>
    <w:rsid w:val="00090294"/>
    <w:rsid w:val="00090F81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4A8F"/>
    <w:rsid w:val="000B7DC0"/>
    <w:rsid w:val="000C1229"/>
    <w:rsid w:val="000C2229"/>
    <w:rsid w:val="000C2A34"/>
    <w:rsid w:val="000C3427"/>
    <w:rsid w:val="000C47B6"/>
    <w:rsid w:val="000C53B5"/>
    <w:rsid w:val="000C64BC"/>
    <w:rsid w:val="000C6799"/>
    <w:rsid w:val="000C7F4A"/>
    <w:rsid w:val="000D1BED"/>
    <w:rsid w:val="000D2B98"/>
    <w:rsid w:val="000D4BD3"/>
    <w:rsid w:val="000D5526"/>
    <w:rsid w:val="000D5D17"/>
    <w:rsid w:val="000D6AB6"/>
    <w:rsid w:val="000D6DD8"/>
    <w:rsid w:val="000D7D69"/>
    <w:rsid w:val="000D7E56"/>
    <w:rsid w:val="000E0732"/>
    <w:rsid w:val="000E340E"/>
    <w:rsid w:val="000E3429"/>
    <w:rsid w:val="000E39E7"/>
    <w:rsid w:val="000E5941"/>
    <w:rsid w:val="000E5CB9"/>
    <w:rsid w:val="000E7352"/>
    <w:rsid w:val="000E769C"/>
    <w:rsid w:val="000E78C3"/>
    <w:rsid w:val="000E7C21"/>
    <w:rsid w:val="000F01B8"/>
    <w:rsid w:val="000F156A"/>
    <w:rsid w:val="000F1B62"/>
    <w:rsid w:val="000F1C6C"/>
    <w:rsid w:val="000F2776"/>
    <w:rsid w:val="000F2FB5"/>
    <w:rsid w:val="000F33BE"/>
    <w:rsid w:val="000F3E8A"/>
    <w:rsid w:val="000F3F86"/>
    <w:rsid w:val="000F536F"/>
    <w:rsid w:val="000F53E5"/>
    <w:rsid w:val="000F632A"/>
    <w:rsid w:val="000F783C"/>
    <w:rsid w:val="001001C5"/>
    <w:rsid w:val="001039E0"/>
    <w:rsid w:val="00104D8B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22B7"/>
    <w:rsid w:val="0013278F"/>
    <w:rsid w:val="00135834"/>
    <w:rsid w:val="00135B04"/>
    <w:rsid w:val="00135DE6"/>
    <w:rsid w:val="00137EA1"/>
    <w:rsid w:val="0014004D"/>
    <w:rsid w:val="001404E6"/>
    <w:rsid w:val="0014370A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5791D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DF0"/>
    <w:rsid w:val="00261223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4BA5"/>
    <w:rsid w:val="0027505E"/>
    <w:rsid w:val="00277B0C"/>
    <w:rsid w:val="00280C65"/>
    <w:rsid w:val="00280CBC"/>
    <w:rsid w:val="0028327D"/>
    <w:rsid w:val="002840FE"/>
    <w:rsid w:val="00284A05"/>
    <w:rsid w:val="00286120"/>
    <w:rsid w:val="002877C3"/>
    <w:rsid w:val="002901BB"/>
    <w:rsid w:val="00290227"/>
    <w:rsid w:val="002903B1"/>
    <w:rsid w:val="0029055B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6207"/>
    <w:rsid w:val="002C70F9"/>
    <w:rsid w:val="002D0302"/>
    <w:rsid w:val="002D0CBF"/>
    <w:rsid w:val="002D179E"/>
    <w:rsid w:val="002D2271"/>
    <w:rsid w:val="002D243D"/>
    <w:rsid w:val="002D24F8"/>
    <w:rsid w:val="002D28B3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4A11"/>
    <w:rsid w:val="002E6550"/>
    <w:rsid w:val="002E6EFE"/>
    <w:rsid w:val="002E7BAA"/>
    <w:rsid w:val="002F1D47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51F4"/>
    <w:rsid w:val="00317376"/>
    <w:rsid w:val="00317AA6"/>
    <w:rsid w:val="00320DB0"/>
    <w:rsid w:val="003224C5"/>
    <w:rsid w:val="003227F9"/>
    <w:rsid w:val="00323133"/>
    <w:rsid w:val="0032425C"/>
    <w:rsid w:val="00324447"/>
    <w:rsid w:val="00326653"/>
    <w:rsid w:val="00330EBF"/>
    <w:rsid w:val="0033147B"/>
    <w:rsid w:val="0033150F"/>
    <w:rsid w:val="0033185A"/>
    <w:rsid w:val="00331E1A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6382"/>
    <w:rsid w:val="003969C4"/>
    <w:rsid w:val="00397CC8"/>
    <w:rsid w:val="003A0326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AF1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C14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A9C"/>
    <w:rsid w:val="00425164"/>
    <w:rsid w:val="0042558B"/>
    <w:rsid w:val="00425A44"/>
    <w:rsid w:val="0042669F"/>
    <w:rsid w:val="00430F7F"/>
    <w:rsid w:val="00432555"/>
    <w:rsid w:val="004325B4"/>
    <w:rsid w:val="00433412"/>
    <w:rsid w:val="00434950"/>
    <w:rsid w:val="00436AB1"/>
    <w:rsid w:val="00436C3F"/>
    <w:rsid w:val="004373D5"/>
    <w:rsid w:val="0043791C"/>
    <w:rsid w:val="00440994"/>
    <w:rsid w:val="00440E33"/>
    <w:rsid w:val="004442E3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C88"/>
    <w:rsid w:val="004857E2"/>
    <w:rsid w:val="00487B99"/>
    <w:rsid w:val="00487D39"/>
    <w:rsid w:val="00490993"/>
    <w:rsid w:val="00490E78"/>
    <w:rsid w:val="004931E9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107B"/>
    <w:rsid w:val="004A11EE"/>
    <w:rsid w:val="004A13DE"/>
    <w:rsid w:val="004A195E"/>
    <w:rsid w:val="004A2942"/>
    <w:rsid w:val="004A30C8"/>
    <w:rsid w:val="004A3C37"/>
    <w:rsid w:val="004A4718"/>
    <w:rsid w:val="004A55F9"/>
    <w:rsid w:val="004A56FB"/>
    <w:rsid w:val="004A618A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351C"/>
    <w:rsid w:val="004E40A1"/>
    <w:rsid w:val="004E5229"/>
    <w:rsid w:val="004E530F"/>
    <w:rsid w:val="004E579E"/>
    <w:rsid w:val="004E7693"/>
    <w:rsid w:val="004F0902"/>
    <w:rsid w:val="004F205C"/>
    <w:rsid w:val="004F2CD4"/>
    <w:rsid w:val="004F2F1E"/>
    <w:rsid w:val="004F7798"/>
    <w:rsid w:val="004F7F0C"/>
    <w:rsid w:val="00501562"/>
    <w:rsid w:val="00501AF0"/>
    <w:rsid w:val="00502942"/>
    <w:rsid w:val="00503798"/>
    <w:rsid w:val="00503FBF"/>
    <w:rsid w:val="00504DAB"/>
    <w:rsid w:val="005058D6"/>
    <w:rsid w:val="00506E29"/>
    <w:rsid w:val="0050724F"/>
    <w:rsid w:val="00510091"/>
    <w:rsid w:val="0051070A"/>
    <w:rsid w:val="005111FB"/>
    <w:rsid w:val="00511BD7"/>
    <w:rsid w:val="00511FC7"/>
    <w:rsid w:val="00513553"/>
    <w:rsid w:val="00514294"/>
    <w:rsid w:val="00514EAD"/>
    <w:rsid w:val="00514FF2"/>
    <w:rsid w:val="00515F66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314BD"/>
    <w:rsid w:val="005332E0"/>
    <w:rsid w:val="005343A9"/>
    <w:rsid w:val="00534F90"/>
    <w:rsid w:val="00537C4E"/>
    <w:rsid w:val="00541383"/>
    <w:rsid w:val="00541A61"/>
    <w:rsid w:val="00541B7D"/>
    <w:rsid w:val="00542FF4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3C12"/>
    <w:rsid w:val="0056522C"/>
    <w:rsid w:val="00566AEB"/>
    <w:rsid w:val="00566CD5"/>
    <w:rsid w:val="0056779E"/>
    <w:rsid w:val="00567A92"/>
    <w:rsid w:val="005713C9"/>
    <w:rsid w:val="00571CAC"/>
    <w:rsid w:val="005724EA"/>
    <w:rsid w:val="00573848"/>
    <w:rsid w:val="00576553"/>
    <w:rsid w:val="005800B0"/>
    <w:rsid w:val="0058095B"/>
    <w:rsid w:val="00580D51"/>
    <w:rsid w:val="005815A2"/>
    <w:rsid w:val="0058420C"/>
    <w:rsid w:val="00584A79"/>
    <w:rsid w:val="00584BE1"/>
    <w:rsid w:val="005851CC"/>
    <w:rsid w:val="0058524A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2063"/>
    <w:rsid w:val="005A20A3"/>
    <w:rsid w:val="005A274F"/>
    <w:rsid w:val="005A3009"/>
    <w:rsid w:val="005A3491"/>
    <w:rsid w:val="005A55C8"/>
    <w:rsid w:val="005A7364"/>
    <w:rsid w:val="005B007F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5C28"/>
    <w:rsid w:val="005D5F1C"/>
    <w:rsid w:val="005D75FC"/>
    <w:rsid w:val="005E085B"/>
    <w:rsid w:val="005E1B43"/>
    <w:rsid w:val="005E267F"/>
    <w:rsid w:val="005E35A8"/>
    <w:rsid w:val="005E36E9"/>
    <w:rsid w:val="005E3DAB"/>
    <w:rsid w:val="005E4B7E"/>
    <w:rsid w:val="005E4DDF"/>
    <w:rsid w:val="005E56B2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E25"/>
    <w:rsid w:val="00630C76"/>
    <w:rsid w:val="0063193F"/>
    <w:rsid w:val="00631A58"/>
    <w:rsid w:val="00631ACD"/>
    <w:rsid w:val="00632EEE"/>
    <w:rsid w:val="006331FB"/>
    <w:rsid w:val="00634334"/>
    <w:rsid w:val="006402B5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53C9"/>
    <w:rsid w:val="00655970"/>
    <w:rsid w:val="00657148"/>
    <w:rsid w:val="00660089"/>
    <w:rsid w:val="00660B2F"/>
    <w:rsid w:val="0066239C"/>
    <w:rsid w:val="00664B5B"/>
    <w:rsid w:val="00667D1A"/>
    <w:rsid w:val="00671888"/>
    <w:rsid w:val="006727F6"/>
    <w:rsid w:val="006732B4"/>
    <w:rsid w:val="0067385F"/>
    <w:rsid w:val="00673AF3"/>
    <w:rsid w:val="00674153"/>
    <w:rsid w:val="00674F5A"/>
    <w:rsid w:val="00674FCD"/>
    <w:rsid w:val="00675CB3"/>
    <w:rsid w:val="006767B8"/>
    <w:rsid w:val="006772B8"/>
    <w:rsid w:val="00680FDE"/>
    <w:rsid w:val="00683B14"/>
    <w:rsid w:val="0068545E"/>
    <w:rsid w:val="00685679"/>
    <w:rsid w:val="0068652A"/>
    <w:rsid w:val="006876D9"/>
    <w:rsid w:val="00687C2F"/>
    <w:rsid w:val="00687C8E"/>
    <w:rsid w:val="0069087C"/>
    <w:rsid w:val="0069102B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8C1"/>
    <w:rsid w:val="006B3D9C"/>
    <w:rsid w:val="006B4153"/>
    <w:rsid w:val="006B49D4"/>
    <w:rsid w:val="006B5076"/>
    <w:rsid w:val="006B6878"/>
    <w:rsid w:val="006C044C"/>
    <w:rsid w:val="006C0BE8"/>
    <w:rsid w:val="006C43B8"/>
    <w:rsid w:val="006C5BAF"/>
    <w:rsid w:val="006C63EC"/>
    <w:rsid w:val="006C759C"/>
    <w:rsid w:val="006D1030"/>
    <w:rsid w:val="006D2881"/>
    <w:rsid w:val="006D35A2"/>
    <w:rsid w:val="006D4597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836"/>
    <w:rsid w:val="006F2851"/>
    <w:rsid w:val="006F4177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73BB"/>
    <w:rsid w:val="00711306"/>
    <w:rsid w:val="00711FA5"/>
    <w:rsid w:val="00712CB5"/>
    <w:rsid w:val="007148B1"/>
    <w:rsid w:val="0071765E"/>
    <w:rsid w:val="00720191"/>
    <w:rsid w:val="00720673"/>
    <w:rsid w:val="0072165B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4314"/>
    <w:rsid w:val="00734CEA"/>
    <w:rsid w:val="00736930"/>
    <w:rsid w:val="007378AA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8B3"/>
    <w:rsid w:val="007964A8"/>
    <w:rsid w:val="007968F9"/>
    <w:rsid w:val="00797473"/>
    <w:rsid w:val="0079769C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6CC5"/>
    <w:rsid w:val="007B7D80"/>
    <w:rsid w:val="007C06C5"/>
    <w:rsid w:val="007C1622"/>
    <w:rsid w:val="007C33A1"/>
    <w:rsid w:val="007C3844"/>
    <w:rsid w:val="007C3B34"/>
    <w:rsid w:val="007C5407"/>
    <w:rsid w:val="007C5693"/>
    <w:rsid w:val="007C57B7"/>
    <w:rsid w:val="007C792C"/>
    <w:rsid w:val="007D0E65"/>
    <w:rsid w:val="007D1C7D"/>
    <w:rsid w:val="007D21DE"/>
    <w:rsid w:val="007D26DD"/>
    <w:rsid w:val="007D2E4E"/>
    <w:rsid w:val="007D33FD"/>
    <w:rsid w:val="007D342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C42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10D95"/>
    <w:rsid w:val="00810EEC"/>
    <w:rsid w:val="0081280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0B9E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8C2"/>
    <w:rsid w:val="00855F70"/>
    <w:rsid w:val="0085681F"/>
    <w:rsid w:val="00857851"/>
    <w:rsid w:val="00857C5C"/>
    <w:rsid w:val="00860BE4"/>
    <w:rsid w:val="00860E5C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B1D"/>
    <w:rsid w:val="008830CC"/>
    <w:rsid w:val="00883C58"/>
    <w:rsid w:val="00884EFB"/>
    <w:rsid w:val="00892081"/>
    <w:rsid w:val="008945F1"/>
    <w:rsid w:val="00895BB8"/>
    <w:rsid w:val="00896B51"/>
    <w:rsid w:val="008A0B31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E0075"/>
    <w:rsid w:val="008E0BD9"/>
    <w:rsid w:val="008E0BE8"/>
    <w:rsid w:val="008E11C8"/>
    <w:rsid w:val="008E20DA"/>
    <w:rsid w:val="008E23F3"/>
    <w:rsid w:val="008E300E"/>
    <w:rsid w:val="008E401E"/>
    <w:rsid w:val="008E47C3"/>
    <w:rsid w:val="008E4D4E"/>
    <w:rsid w:val="008E5471"/>
    <w:rsid w:val="008E61E3"/>
    <w:rsid w:val="008E62C5"/>
    <w:rsid w:val="008E725F"/>
    <w:rsid w:val="008E74D1"/>
    <w:rsid w:val="008F047C"/>
    <w:rsid w:val="008F2307"/>
    <w:rsid w:val="008F29A7"/>
    <w:rsid w:val="008F5067"/>
    <w:rsid w:val="008F7770"/>
    <w:rsid w:val="008F7EED"/>
    <w:rsid w:val="0090108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4A1"/>
    <w:rsid w:val="00950C51"/>
    <w:rsid w:val="009512A2"/>
    <w:rsid w:val="009513F3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C1D"/>
    <w:rsid w:val="0096330F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60D7"/>
    <w:rsid w:val="00996E87"/>
    <w:rsid w:val="009A00DA"/>
    <w:rsid w:val="009A01F8"/>
    <w:rsid w:val="009A3DF9"/>
    <w:rsid w:val="009A3F89"/>
    <w:rsid w:val="009A5315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4B"/>
    <w:rsid w:val="009B43F8"/>
    <w:rsid w:val="009B4762"/>
    <w:rsid w:val="009B66A5"/>
    <w:rsid w:val="009B7F2B"/>
    <w:rsid w:val="009C21E3"/>
    <w:rsid w:val="009C286D"/>
    <w:rsid w:val="009C6B5A"/>
    <w:rsid w:val="009C71E8"/>
    <w:rsid w:val="009D1841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50DE"/>
    <w:rsid w:val="009F63BE"/>
    <w:rsid w:val="009F7C20"/>
    <w:rsid w:val="00A00C99"/>
    <w:rsid w:val="00A00ED9"/>
    <w:rsid w:val="00A02656"/>
    <w:rsid w:val="00A03E30"/>
    <w:rsid w:val="00A044D1"/>
    <w:rsid w:val="00A06D23"/>
    <w:rsid w:val="00A1014F"/>
    <w:rsid w:val="00A10B79"/>
    <w:rsid w:val="00A11081"/>
    <w:rsid w:val="00A11FFA"/>
    <w:rsid w:val="00A1252B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5FA"/>
    <w:rsid w:val="00A37AD5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6ED"/>
    <w:rsid w:val="00A60CB2"/>
    <w:rsid w:val="00A628F9"/>
    <w:rsid w:val="00A645EA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6C6F"/>
    <w:rsid w:val="00A87500"/>
    <w:rsid w:val="00A8774E"/>
    <w:rsid w:val="00A90077"/>
    <w:rsid w:val="00A90E9E"/>
    <w:rsid w:val="00A91D68"/>
    <w:rsid w:val="00A91E8B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3F25"/>
    <w:rsid w:val="00AE3F8B"/>
    <w:rsid w:val="00AE5504"/>
    <w:rsid w:val="00AE6DC1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3B18"/>
    <w:rsid w:val="00B06224"/>
    <w:rsid w:val="00B062DF"/>
    <w:rsid w:val="00B07020"/>
    <w:rsid w:val="00B11ACC"/>
    <w:rsid w:val="00B11F54"/>
    <w:rsid w:val="00B12511"/>
    <w:rsid w:val="00B12C6A"/>
    <w:rsid w:val="00B1477B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7182"/>
    <w:rsid w:val="00B2765A"/>
    <w:rsid w:val="00B30D6B"/>
    <w:rsid w:val="00B3125F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2706"/>
    <w:rsid w:val="00B53185"/>
    <w:rsid w:val="00B53E69"/>
    <w:rsid w:val="00B54074"/>
    <w:rsid w:val="00B54338"/>
    <w:rsid w:val="00B55864"/>
    <w:rsid w:val="00B55B41"/>
    <w:rsid w:val="00B56090"/>
    <w:rsid w:val="00B561CC"/>
    <w:rsid w:val="00B610E7"/>
    <w:rsid w:val="00B62DF1"/>
    <w:rsid w:val="00B62ECA"/>
    <w:rsid w:val="00B63637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76FC"/>
    <w:rsid w:val="00B81708"/>
    <w:rsid w:val="00B81C89"/>
    <w:rsid w:val="00B82565"/>
    <w:rsid w:val="00B866DD"/>
    <w:rsid w:val="00B86E31"/>
    <w:rsid w:val="00B87466"/>
    <w:rsid w:val="00B916D2"/>
    <w:rsid w:val="00B92623"/>
    <w:rsid w:val="00B92F35"/>
    <w:rsid w:val="00B93099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2840"/>
    <w:rsid w:val="00BB4847"/>
    <w:rsid w:val="00BB4A96"/>
    <w:rsid w:val="00BB630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46F"/>
    <w:rsid w:val="00BE557E"/>
    <w:rsid w:val="00BE6C77"/>
    <w:rsid w:val="00BE77C7"/>
    <w:rsid w:val="00BF00FE"/>
    <w:rsid w:val="00BF076C"/>
    <w:rsid w:val="00BF0DCD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F95"/>
    <w:rsid w:val="00C55CAC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69BD"/>
    <w:rsid w:val="00CA00C1"/>
    <w:rsid w:val="00CA4288"/>
    <w:rsid w:val="00CA4AFD"/>
    <w:rsid w:val="00CA4D3B"/>
    <w:rsid w:val="00CA5F44"/>
    <w:rsid w:val="00CA6C5C"/>
    <w:rsid w:val="00CA6DD9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3F76"/>
    <w:rsid w:val="00CD453A"/>
    <w:rsid w:val="00CD46B8"/>
    <w:rsid w:val="00CD5A51"/>
    <w:rsid w:val="00CD66B6"/>
    <w:rsid w:val="00CD7671"/>
    <w:rsid w:val="00CD7C95"/>
    <w:rsid w:val="00CE1086"/>
    <w:rsid w:val="00CE2739"/>
    <w:rsid w:val="00CE2942"/>
    <w:rsid w:val="00CE4716"/>
    <w:rsid w:val="00CE64D1"/>
    <w:rsid w:val="00CE6927"/>
    <w:rsid w:val="00CE69C5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71C0"/>
    <w:rsid w:val="00D17F66"/>
    <w:rsid w:val="00D2031F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6819"/>
    <w:rsid w:val="00D76ECB"/>
    <w:rsid w:val="00D83678"/>
    <w:rsid w:val="00D84E9D"/>
    <w:rsid w:val="00D85B75"/>
    <w:rsid w:val="00D86DF5"/>
    <w:rsid w:val="00D86E83"/>
    <w:rsid w:val="00D8715B"/>
    <w:rsid w:val="00D8736D"/>
    <w:rsid w:val="00D90CE2"/>
    <w:rsid w:val="00D90E45"/>
    <w:rsid w:val="00D9236B"/>
    <w:rsid w:val="00D93411"/>
    <w:rsid w:val="00D935B0"/>
    <w:rsid w:val="00D95FF5"/>
    <w:rsid w:val="00D974DA"/>
    <w:rsid w:val="00DA034E"/>
    <w:rsid w:val="00DA0B67"/>
    <w:rsid w:val="00DA2CD9"/>
    <w:rsid w:val="00DA52BB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84F"/>
    <w:rsid w:val="00DF08D2"/>
    <w:rsid w:val="00DF0DF9"/>
    <w:rsid w:val="00DF2C40"/>
    <w:rsid w:val="00DF475B"/>
    <w:rsid w:val="00DF6215"/>
    <w:rsid w:val="00DF795D"/>
    <w:rsid w:val="00E004E2"/>
    <w:rsid w:val="00E01A7C"/>
    <w:rsid w:val="00E02230"/>
    <w:rsid w:val="00E02913"/>
    <w:rsid w:val="00E057E9"/>
    <w:rsid w:val="00E061F3"/>
    <w:rsid w:val="00E075FF"/>
    <w:rsid w:val="00E10B97"/>
    <w:rsid w:val="00E12E36"/>
    <w:rsid w:val="00E139AB"/>
    <w:rsid w:val="00E13D64"/>
    <w:rsid w:val="00E15257"/>
    <w:rsid w:val="00E15419"/>
    <w:rsid w:val="00E1548D"/>
    <w:rsid w:val="00E1560E"/>
    <w:rsid w:val="00E15BBE"/>
    <w:rsid w:val="00E16168"/>
    <w:rsid w:val="00E16257"/>
    <w:rsid w:val="00E16834"/>
    <w:rsid w:val="00E17BA1"/>
    <w:rsid w:val="00E2025E"/>
    <w:rsid w:val="00E234B6"/>
    <w:rsid w:val="00E2373D"/>
    <w:rsid w:val="00E23D32"/>
    <w:rsid w:val="00E24D52"/>
    <w:rsid w:val="00E25054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88C"/>
    <w:rsid w:val="00E56F83"/>
    <w:rsid w:val="00E57DF5"/>
    <w:rsid w:val="00E60A0C"/>
    <w:rsid w:val="00E60B03"/>
    <w:rsid w:val="00E613E0"/>
    <w:rsid w:val="00E62DF6"/>
    <w:rsid w:val="00E63655"/>
    <w:rsid w:val="00E63F34"/>
    <w:rsid w:val="00E646B5"/>
    <w:rsid w:val="00E65C20"/>
    <w:rsid w:val="00E65CA3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4549"/>
    <w:rsid w:val="00E855B6"/>
    <w:rsid w:val="00E8635F"/>
    <w:rsid w:val="00E87766"/>
    <w:rsid w:val="00E9159B"/>
    <w:rsid w:val="00E91749"/>
    <w:rsid w:val="00E92AEF"/>
    <w:rsid w:val="00E9387F"/>
    <w:rsid w:val="00E956F5"/>
    <w:rsid w:val="00E97636"/>
    <w:rsid w:val="00EA1489"/>
    <w:rsid w:val="00EA23C7"/>
    <w:rsid w:val="00EA24F4"/>
    <w:rsid w:val="00EA2792"/>
    <w:rsid w:val="00EA4862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D0C"/>
    <w:rsid w:val="00EC68E4"/>
    <w:rsid w:val="00EC6B90"/>
    <w:rsid w:val="00ED0F95"/>
    <w:rsid w:val="00ED1321"/>
    <w:rsid w:val="00ED1AF7"/>
    <w:rsid w:val="00ED1B76"/>
    <w:rsid w:val="00ED2837"/>
    <w:rsid w:val="00ED6580"/>
    <w:rsid w:val="00ED6B5F"/>
    <w:rsid w:val="00EE00BC"/>
    <w:rsid w:val="00EE02B6"/>
    <w:rsid w:val="00EE178D"/>
    <w:rsid w:val="00EE2936"/>
    <w:rsid w:val="00EE2A31"/>
    <w:rsid w:val="00EE461C"/>
    <w:rsid w:val="00EE6975"/>
    <w:rsid w:val="00EE787C"/>
    <w:rsid w:val="00EF1548"/>
    <w:rsid w:val="00EF1A5C"/>
    <w:rsid w:val="00EF1C60"/>
    <w:rsid w:val="00EF26DB"/>
    <w:rsid w:val="00EF2C77"/>
    <w:rsid w:val="00EF3284"/>
    <w:rsid w:val="00EF3BFA"/>
    <w:rsid w:val="00EF5A48"/>
    <w:rsid w:val="00EF720D"/>
    <w:rsid w:val="00F00113"/>
    <w:rsid w:val="00F009A6"/>
    <w:rsid w:val="00F0370C"/>
    <w:rsid w:val="00F0383E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5427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41A64"/>
    <w:rsid w:val="00F41C58"/>
    <w:rsid w:val="00F4464A"/>
    <w:rsid w:val="00F446C5"/>
    <w:rsid w:val="00F4538D"/>
    <w:rsid w:val="00F45427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28D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CF6"/>
    <w:rsid w:val="00F81F8E"/>
    <w:rsid w:val="00F82CE9"/>
    <w:rsid w:val="00F830AD"/>
    <w:rsid w:val="00F83297"/>
    <w:rsid w:val="00F840A3"/>
    <w:rsid w:val="00F842DE"/>
    <w:rsid w:val="00F843E7"/>
    <w:rsid w:val="00F852D8"/>
    <w:rsid w:val="00F86A93"/>
    <w:rsid w:val="00F86B66"/>
    <w:rsid w:val="00F87944"/>
    <w:rsid w:val="00F912DF"/>
    <w:rsid w:val="00F913A8"/>
    <w:rsid w:val="00F91857"/>
    <w:rsid w:val="00F91B29"/>
    <w:rsid w:val="00F92FE4"/>
    <w:rsid w:val="00F936A8"/>
    <w:rsid w:val="00F94E6B"/>
    <w:rsid w:val="00F9540E"/>
    <w:rsid w:val="00F95705"/>
    <w:rsid w:val="00F95AA1"/>
    <w:rsid w:val="00F95D57"/>
    <w:rsid w:val="00F964D5"/>
    <w:rsid w:val="00F97780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38AC"/>
    <w:rsid w:val="00FD452B"/>
    <w:rsid w:val="00FD522B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E7324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0E5CB9"/>
    <w:pPr>
      <w:widowControl w:val="0"/>
      <w:jc w:val="both"/>
    </w:pPr>
    <w:rPr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0E5CB9"/>
    <w:pPr>
      <w:ind w:leftChars="700" w:left="1440" w:rightChars="700" w:right="700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"/>
    <w:qFormat/>
    <w:rsid w:val="000E5CB9"/>
    <w:rPr>
      <w:rFonts w:ascii="宋体" w:hAnsi="Courier New" w:cs="金山简魏碑"/>
      <w:szCs w:val="21"/>
    </w:rPr>
  </w:style>
  <w:style w:type="character" w:customStyle="1" w:styleId="Char">
    <w:name w:val="纯文本 Char"/>
    <w:basedOn w:val="a1"/>
    <w:link w:val="a4"/>
    <w:rsid w:val="000E5CB9"/>
    <w:rPr>
      <w:rFonts w:ascii="宋体" w:hAnsi="Courier New" w:cs="金山简魏碑"/>
      <w:sz w:val="21"/>
      <w:szCs w:val="21"/>
    </w:rPr>
  </w:style>
  <w:style w:type="table" w:styleId="a5">
    <w:name w:val="Table Grid"/>
    <w:basedOn w:val="a2"/>
    <w:qFormat/>
    <w:rsid w:val="000E5CB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0E5CB9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0E5CB9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A9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A91E8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9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A91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2021-01-21T08:33:00Z</dcterms:created>
  <dcterms:modified xsi:type="dcterms:W3CDTF">2021-01-22T02:45:00Z</dcterms:modified>
</cp:coreProperties>
</file>