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货物需求及技术要求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1、设备名称：</w:t>
      </w:r>
      <w:r>
        <w:rPr>
          <w:rFonts w:hint="eastAsia" w:ascii="宋体" w:hAnsi="宋体" w:eastAsia="宋体" w:cs="宋体"/>
          <w:sz w:val="21"/>
          <w:szCs w:val="24"/>
          <w:u w:val="none"/>
          <w:lang w:eastAsia="zh-CN"/>
        </w:rPr>
        <w:t>医用手术器械采购项目</w:t>
      </w:r>
      <w:r>
        <w:rPr>
          <w:rFonts w:hint="eastAsia" w:ascii="宋体" w:hAnsi="宋体" w:cs="宋体"/>
        </w:rPr>
        <w:t xml:space="preserve">   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2、服务期限：</w:t>
      </w:r>
      <w:r>
        <w:rPr>
          <w:rFonts w:hint="eastAsia" w:ascii="宋体" w:hAnsi="宋体" w:cs="宋体"/>
          <w:lang w:val="en-US" w:eastAsia="zh-CN"/>
        </w:rPr>
        <w:t>3年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二、货物需求一览表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tbl>
      <w:tblPr>
        <w:tblStyle w:val="4"/>
        <w:tblW w:w="96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20"/>
        <w:gridCol w:w="3935"/>
        <w:gridCol w:w="630"/>
        <w:gridCol w:w="108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板克抓钳/10*330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肠抓钳/中空5×330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持针钳/5*330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穿刺器/10.5*95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穿刺器/5.0*95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穿刺器/5.5*95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穿刺套管/15*95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穿刺针/5*330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大型直角分离钳10*330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大抓钳/10*420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弹簧抓钳/5*330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电动马达内芯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电动马达手柄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电钩/5*330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电凝钩/5*330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电凝器件/单极线附件/转换头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电凝器件/双极电凝线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电凝线/4*3000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分离钳 弯/5*330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哈巴狗25弯头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哈巴狗45弯头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哈巴狗抓钳（弯头）12*380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 弯/5*330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剪刀内芯/5*330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镜子消毒盒//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镜子消毒盒//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可拆换吸引器/5*330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扩张器/15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气腹机接头/中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气腹针/2.2*110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切除刀管/15*330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取石钳/10*330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施夹器/544230 绿色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竖齿抓钳/5*330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双极电凝钳/SJ-DNQ5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塑料手柄//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钛夹钳/10*330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特种举宫器/中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无损抓钳/5*330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小直角分离钳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小抓钳/5*420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小抓钳/5*420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医用内窥镜冷光源（疝灯）/导光束3000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引导棒/10*370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转换器/\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numPr>
          <w:numId w:val="0"/>
        </w:numPr>
        <w:tabs>
          <w:tab w:val="left" w:pos="0"/>
        </w:tabs>
        <w:spacing w:line="360" w:lineRule="auto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备注：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lang w:eastAsia="zh-CN"/>
        </w:rPr>
        <w:t>以上器械需与我院在用腔镜等器械匹配</w:t>
      </w:r>
    </w:p>
    <w:p>
      <w:pPr>
        <w:numPr>
          <w:numId w:val="0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2、、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3"/>
        <w:spacing w:line="50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hAnsi="宋体" w:cs="宋体"/>
          <w:bCs/>
          <w:color w:val="auto"/>
          <w:sz w:val="24"/>
          <w:szCs w:val="24"/>
          <w:lang w:val="en-US" w:eastAsia="zh-CN"/>
        </w:rPr>
        <w:t>3、、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</w:t>
      </w:r>
      <w:r>
        <w:rPr>
          <w:rFonts w:hint="eastAsia" w:hAnsi="宋体" w:cs="宋体"/>
          <w:bCs/>
          <w:color w:val="auto"/>
          <w:sz w:val="24"/>
          <w:szCs w:val="24"/>
          <w:lang w:eastAsia="zh-CN"/>
        </w:rPr>
        <w:t>。</w:t>
      </w:r>
    </w:p>
    <w:p>
      <w:pPr>
        <w:tabs>
          <w:tab w:val="left" w:pos="0"/>
        </w:tabs>
        <w:spacing w:line="360" w:lineRule="auto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三、</w:t>
      </w:r>
      <w:bookmarkStart w:id="0" w:name="_GoBack"/>
      <w:bookmarkEnd w:id="0"/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捌拾陆万零陆佰柒拾陆元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860676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F4D32"/>
    <w:rsid w:val="26FD777E"/>
    <w:rsid w:val="7CC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金山简魏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2020-04-13T01:18:00Z</dcterms:created>
  <dc:creator>####</dc:creator>
  <cp:lastModifiedBy>####</cp:lastModifiedBy>
  <dcterms:modified xsi:type="dcterms:W3CDTF">2020-04-13T01:33:11Z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