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宫腔双极等离子电切镜附件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招标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参数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</w:pPr>
    </w:p>
    <w:tbl>
      <w:tblPr>
        <w:tblStyle w:val="3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740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一、原装进口，与现有的主机（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4"/>
                <w:szCs w:val="24"/>
              </w:rPr>
              <w:t>与奥林巴斯WB91051C相匹配）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配套使用；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740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二、12度光学视管：4mm，可高温高压消毒，1根；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740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三、内管鞘：8mm，具有快速锁定装置，含ABS防堵塞系统，连续灌流，可保持手术视野清晰，1个；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740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四、外管鞘：8.5mm，可旋转，双旋阀，1个；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740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五、工作手件：被动式，1个。</w:t>
            </w:r>
          </w:p>
        </w:tc>
      </w:tr>
    </w:tbl>
    <w:p>
      <w:pPr>
        <w:tabs>
          <w:tab w:val="left" w:pos="0"/>
        </w:tabs>
        <w:spacing w:line="360" w:lineRule="auto"/>
        <w:rPr>
          <w:rFonts w:hint="eastAsia" w:ascii="宋体" w:hAnsi="宋体" w:cs="宋体"/>
          <w:color w:val="FF0000"/>
        </w:rPr>
      </w:pPr>
      <w:r>
        <w:rPr>
          <w:rFonts w:hint="eastAsia" w:ascii="宋体" w:hAnsi="宋体" w:cs="宋体"/>
          <w:color w:val="FF0000"/>
        </w:rPr>
        <w:t xml:space="preserve"> 备注：以上参数为必须满足的参数，不满足视为废标处理。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hint="eastAsia" w:ascii="宋体" w:hAnsi="宋体" w:cs="宋体"/>
          <w:color w:val="FF0000"/>
        </w:rPr>
      </w:pPr>
      <w:r>
        <w:rPr>
          <w:rFonts w:hint="eastAsia" w:ascii="宋体" w:hAnsi="宋体" w:cs="宋体"/>
          <w:color w:val="FF0000"/>
        </w:rPr>
        <w:t>保修期：1年（所有配件、人工等全部免费）</w:t>
      </w:r>
    </w:p>
    <w:p>
      <w:pPr>
        <w:spacing w:line="360" w:lineRule="auto"/>
        <w:ind w:left="206" w:leftChars="98" w:firstLine="188" w:firstLineChars="89"/>
        <w:rPr>
          <w:rFonts w:hint="eastAsia" w:ascii="宋体" w:hAnsi="宋体" w:cs="宋体"/>
          <w:b/>
          <w:bCs/>
          <w:color w:val="FF0000"/>
          <w:szCs w:val="21"/>
        </w:rPr>
      </w:pPr>
      <w:r>
        <w:rPr>
          <w:rFonts w:hint="eastAsia" w:ascii="宋体" w:hAnsi="宋体" w:cs="宋体"/>
          <w:b/>
          <w:bCs/>
          <w:color w:val="FF0000"/>
          <w:szCs w:val="21"/>
        </w:rPr>
        <w:t>本项目最高投标限价:拾伍万元（￥150000.00元）</w:t>
      </w:r>
    </w:p>
    <w:p>
      <w:pPr>
        <w:jc w:val="both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A3DC8"/>
    <w:rsid w:val="740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Rl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2019-09-09T01:32:00Z</dcterms:created>
  <dc:creator>####</dc:creator>
  <cp:lastModifiedBy>####</cp:lastModifiedBy>
  <dcterms:modified xsi:type="dcterms:W3CDTF">2019-09-09T01:35:26Z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